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70CB8">
      <w:pPr>
        <w:pStyle w:val="2"/>
        <w:spacing w:line="268" w:lineRule="auto"/>
      </w:pPr>
    </w:p>
    <w:p w14:paraId="02845A4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06917695">
      <w:pPr>
        <w:pStyle w:val="2"/>
        <w:spacing w:line="283" w:lineRule="auto"/>
      </w:pPr>
    </w:p>
    <w:p w14:paraId="1B5D1ABE">
      <w:pPr>
        <w:pStyle w:val="2"/>
        <w:spacing w:line="284" w:lineRule="auto"/>
      </w:pPr>
    </w:p>
    <w:p w14:paraId="4BA6F7BD">
      <w:pPr>
        <w:pStyle w:val="2"/>
        <w:spacing w:line="284" w:lineRule="auto"/>
      </w:pPr>
    </w:p>
    <w:p w14:paraId="7ECD1898">
      <w:pPr>
        <w:pStyle w:val="2"/>
        <w:spacing w:line="284" w:lineRule="auto"/>
      </w:pPr>
    </w:p>
    <w:p w14:paraId="13A951CC">
      <w:pPr>
        <w:spacing w:before="257" w:line="291" w:lineRule="auto"/>
        <w:ind w:left="2819" w:right="355" w:hanging="2236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spacing w:val="-52"/>
          <w:w w:val="74"/>
          <w:sz w:val="79"/>
          <w:szCs w:val="79"/>
        </w:rPr>
        <w:t>江苏省</w:t>
      </w:r>
      <w:r>
        <w:rPr>
          <w:rFonts w:ascii="Times New Roman" w:hAnsi="Times New Roman" w:eastAsia="Times New Roman" w:cs="Times New Roman"/>
          <w:spacing w:val="-52"/>
          <w:w w:val="74"/>
          <w:sz w:val="79"/>
          <w:szCs w:val="79"/>
        </w:rPr>
        <w:t xml:space="preserve">2025 </w:t>
      </w:r>
      <w:r>
        <w:rPr>
          <w:rFonts w:ascii="宋体" w:hAnsi="宋体" w:eastAsia="宋体" w:cs="宋体"/>
          <w:b/>
          <w:bCs/>
          <w:spacing w:val="-52"/>
          <w:w w:val="74"/>
          <w:sz w:val="79"/>
          <w:szCs w:val="79"/>
        </w:rPr>
        <w:t>年度考试录用公务员</w:t>
      </w:r>
      <w:r>
        <w:rPr>
          <w:rFonts w:ascii="宋体" w:hAnsi="宋体" w:eastAsia="宋体" w:cs="宋体"/>
          <w:spacing w:val="70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spacing w:val="-85"/>
          <w:w w:val="81"/>
          <w:sz w:val="79"/>
          <w:szCs w:val="79"/>
        </w:rPr>
        <w:t>专业参考目录</w:t>
      </w:r>
    </w:p>
    <w:p w14:paraId="578B43DD">
      <w:pPr>
        <w:spacing w:before="71" w:line="438" w:lineRule="exact"/>
        <w:ind w:left="35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0"/>
          <w:w w:val="87"/>
          <w:position w:val="2"/>
          <w:sz w:val="31"/>
          <w:szCs w:val="31"/>
        </w:rPr>
        <w:t>（征求意见稿）</w:t>
      </w:r>
    </w:p>
    <w:p w14:paraId="526E2243">
      <w:pPr>
        <w:pStyle w:val="2"/>
        <w:spacing w:line="251" w:lineRule="auto"/>
      </w:pPr>
    </w:p>
    <w:p w14:paraId="076CAB7F">
      <w:pPr>
        <w:pStyle w:val="2"/>
        <w:spacing w:line="251" w:lineRule="auto"/>
      </w:pPr>
    </w:p>
    <w:p w14:paraId="79122AB0">
      <w:pPr>
        <w:pStyle w:val="2"/>
        <w:spacing w:line="251" w:lineRule="auto"/>
      </w:pPr>
    </w:p>
    <w:p w14:paraId="06431ED5">
      <w:pPr>
        <w:pStyle w:val="2"/>
        <w:spacing w:line="252" w:lineRule="auto"/>
      </w:pPr>
    </w:p>
    <w:p w14:paraId="3D40763B">
      <w:pPr>
        <w:pStyle w:val="2"/>
        <w:spacing w:line="252" w:lineRule="auto"/>
      </w:pPr>
    </w:p>
    <w:p w14:paraId="7EA65046">
      <w:pPr>
        <w:pStyle w:val="2"/>
        <w:spacing w:line="252" w:lineRule="auto"/>
      </w:pPr>
    </w:p>
    <w:p w14:paraId="554B27A2">
      <w:pPr>
        <w:pStyle w:val="2"/>
        <w:spacing w:line="252" w:lineRule="auto"/>
      </w:pPr>
    </w:p>
    <w:p w14:paraId="6BD7D343">
      <w:pPr>
        <w:pStyle w:val="2"/>
        <w:spacing w:line="252" w:lineRule="auto"/>
      </w:pPr>
    </w:p>
    <w:p w14:paraId="4465AF82">
      <w:pPr>
        <w:pStyle w:val="2"/>
        <w:spacing w:line="252" w:lineRule="auto"/>
      </w:pPr>
    </w:p>
    <w:p w14:paraId="6365CD91">
      <w:pPr>
        <w:pStyle w:val="2"/>
        <w:spacing w:line="252" w:lineRule="auto"/>
      </w:pPr>
    </w:p>
    <w:p w14:paraId="726B4696">
      <w:pPr>
        <w:pStyle w:val="2"/>
        <w:spacing w:line="252" w:lineRule="auto"/>
      </w:pPr>
    </w:p>
    <w:p w14:paraId="79F56E4B">
      <w:pPr>
        <w:pStyle w:val="2"/>
        <w:spacing w:line="252" w:lineRule="auto"/>
      </w:pPr>
    </w:p>
    <w:p w14:paraId="2F1EEC7D">
      <w:pPr>
        <w:pStyle w:val="2"/>
        <w:spacing w:line="252" w:lineRule="auto"/>
      </w:pPr>
    </w:p>
    <w:p w14:paraId="191FC8AF">
      <w:pPr>
        <w:pStyle w:val="2"/>
        <w:spacing w:line="252" w:lineRule="auto"/>
      </w:pPr>
    </w:p>
    <w:p w14:paraId="469F069D">
      <w:pPr>
        <w:pStyle w:val="2"/>
        <w:spacing w:line="252" w:lineRule="auto"/>
      </w:pPr>
    </w:p>
    <w:p w14:paraId="71ABF393">
      <w:pPr>
        <w:pStyle w:val="2"/>
        <w:spacing w:line="252" w:lineRule="auto"/>
      </w:pPr>
    </w:p>
    <w:p w14:paraId="340D74F5">
      <w:pPr>
        <w:pStyle w:val="2"/>
        <w:spacing w:line="252" w:lineRule="auto"/>
      </w:pPr>
    </w:p>
    <w:p w14:paraId="7FAFFDF0">
      <w:pPr>
        <w:pStyle w:val="2"/>
        <w:spacing w:line="252" w:lineRule="auto"/>
      </w:pPr>
    </w:p>
    <w:p w14:paraId="280419AE">
      <w:pPr>
        <w:pStyle w:val="2"/>
        <w:spacing w:line="252" w:lineRule="auto"/>
      </w:pPr>
    </w:p>
    <w:p w14:paraId="06C4E442">
      <w:pPr>
        <w:spacing w:before="113" w:line="468" w:lineRule="exact"/>
        <w:ind w:left="226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3"/>
          <w:position w:val="2"/>
          <w:sz w:val="35"/>
          <w:szCs w:val="35"/>
        </w:rPr>
        <w:t>江</w:t>
      </w:r>
      <w:r>
        <w:rPr>
          <w:rFonts w:ascii="黑体" w:hAnsi="黑体" w:eastAsia="黑体" w:cs="黑体"/>
          <w:spacing w:val="167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position w:val="2"/>
          <w:sz w:val="35"/>
          <w:szCs w:val="35"/>
        </w:rPr>
        <w:t>苏</w:t>
      </w:r>
      <w:r>
        <w:rPr>
          <w:rFonts w:ascii="黑体" w:hAnsi="黑体" w:eastAsia="黑体" w:cs="黑体"/>
          <w:spacing w:val="160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position w:val="2"/>
          <w:sz w:val="35"/>
          <w:szCs w:val="35"/>
        </w:rPr>
        <w:t>省</w:t>
      </w:r>
      <w:r>
        <w:rPr>
          <w:rFonts w:ascii="黑体" w:hAnsi="黑体" w:eastAsia="黑体" w:cs="黑体"/>
          <w:spacing w:val="154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position w:val="2"/>
          <w:sz w:val="35"/>
          <w:szCs w:val="35"/>
        </w:rPr>
        <w:t>公</w:t>
      </w:r>
      <w:r>
        <w:rPr>
          <w:rFonts w:ascii="黑体" w:hAnsi="黑体" w:eastAsia="黑体" w:cs="黑体"/>
          <w:spacing w:val="164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position w:val="2"/>
          <w:sz w:val="35"/>
          <w:szCs w:val="35"/>
        </w:rPr>
        <w:t>务</w:t>
      </w:r>
      <w:r>
        <w:rPr>
          <w:rFonts w:ascii="黑体" w:hAnsi="黑体" w:eastAsia="黑体" w:cs="黑体"/>
          <w:spacing w:val="167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position w:val="2"/>
          <w:sz w:val="35"/>
          <w:szCs w:val="35"/>
        </w:rPr>
        <w:t>员</w:t>
      </w:r>
      <w:r>
        <w:rPr>
          <w:rFonts w:ascii="黑体" w:hAnsi="黑体" w:eastAsia="黑体" w:cs="黑体"/>
          <w:spacing w:val="160"/>
          <w:position w:val="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position w:val="2"/>
          <w:sz w:val="35"/>
          <w:szCs w:val="35"/>
        </w:rPr>
        <w:t>局</w:t>
      </w:r>
    </w:p>
    <w:p w14:paraId="3944EF88">
      <w:pPr>
        <w:spacing w:before="95" w:line="473" w:lineRule="exact"/>
        <w:ind w:left="3541"/>
        <w:rPr>
          <w:rFonts w:ascii="黑体" w:hAnsi="黑体" w:eastAsia="黑体" w:cs="黑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35"/>
          <w:szCs w:val="35"/>
        </w:rPr>
        <w:t>2024</w:t>
      </w:r>
      <w:r>
        <w:rPr>
          <w:rFonts w:ascii="Times New Roman" w:hAnsi="Times New Roman" w:eastAsia="Times New Roman" w:cs="Times New Roman"/>
          <w:spacing w:val="30"/>
          <w:position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5"/>
          <w:szCs w:val="35"/>
        </w:rPr>
        <w:t>年</w:t>
      </w:r>
      <w:r>
        <w:rPr>
          <w:rFonts w:ascii="黑体" w:hAnsi="黑体" w:eastAsia="黑体" w:cs="黑体"/>
          <w:spacing w:val="-73"/>
          <w:position w:val="1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35"/>
          <w:szCs w:val="35"/>
        </w:rPr>
        <w:t>7</w:t>
      </w:r>
      <w:r>
        <w:rPr>
          <w:rFonts w:ascii="Times New Roman" w:hAnsi="Times New Roman" w:eastAsia="Times New Roman" w:cs="Times New Roman"/>
          <w:spacing w:val="25"/>
          <w:w w:val="101"/>
          <w:position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2"/>
          <w:position w:val="1"/>
          <w:sz w:val="35"/>
          <w:szCs w:val="35"/>
        </w:rPr>
        <w:t>月</w:t>
      </w:r>
    </w:p>
    <w:p w14:paraId="2E506891">
      <w:pPr>
        <w:spacing w:line="473" w:lineRule="exact"/>
        <w:rPr>
          <w:rFonts w:ascii="黑体" w:hAnsi="黑体" w:eastAsia="黑体" w:cs="黑体"/>
          <w:sz w:val="35"/>
          <w:szCs w:val="35"/>
        </w:rPr>
        <w:sectPr>
          <w:footerReference r:id="rId5" w:type="default"/>
          <w:pgSz w:w="11906" w:h="16839"/>
          <w:pgMar w:top="1431" w:right="1785" w:bottom="1473" w:left="1563" w:header="0" w:footer="1107" w:gutter="0"/>
          <w:cols w:space="720" w:num="1"/>
        </w:sectPr>
      </w:pPr>
    </w:p>
    <w:p w14:paraId="71362DE9">
      <w:pPr>
        <w:spacing w:before="4"/>
      </w:pPr>
    </w:p>
    <w:p w14:paraId="41DDA401">
      <w:pPr>
        <w:spacing w:before="4"/>
      </w:pPr>
    </w:p>
    <w:p w14:paraId="1F6AE83A">
      <w:pPr>
        <w:spacing w:before="3"/>
      </w:pPr>
    </w:p>
    <w:p w14:paraId="6CBF8574">
      <w:pPr>
        <w:spacing w:before="3"/>
      </w:pPr>
    </w:p>
    <w:p w14:paraId="38DB24AA">
      <w:pPr>
        <w:spacing w:before="3"/>
      </w:pPr>
    </w:p>
    <w:p w14:paraId="02ECEFE9">
      <w:pPr>
        <w:spacing w:before="3"/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4DB8D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textDirection w:val="tbRlV"/>
            <w:vAlign w:val="top"/>
          </w:tcPr>
          <w:p w14:paraId="6755A089">
            <w:pPr>
              <w:spacing w:before="115" w:line="216" w:lineRule="auto"/>
              <w:ind w:left="6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0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10"/>
                <w:sz w:val="20"/>
                <w:szCs w:val="20"/>
              </w:rPr>
              <w:t>号</w:t>
            </w: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7A9DE2B">
            <w:pPr>
              <w:spacing w:line="301" w:lineRule="auto"/>
              <w:rPr>
                <w:rFonts w:ascii="Arial"/>
                <w:sz w:val="21"/>
              </w:rPr>
            </w:pPr>
          </w:p>
          <w:p w14:paraId="003F86DC">
            <w:pPr>
              <w:spacing w:before="65" w:line="229" w:lineRule="auto"/>
              <w:ind w:left="575"/>
              <w:rPr>
                <w:rFonts w:ascii="黑体" w:hAnsi="黑体" w:eastAsia="黑体" w:cs="黑体"/>
                <w:sz w:val="20"/>
                <w:szCs w:val="20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-197485</wp:posOffset>
                  </wp:positionV>
                  <wp:extent cx="1110615" cy="119443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88" cy="119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学历层次</w:t>
            </w:r>
          </w:p>
          <w:p w14:paraId="3636FF3E">
            <w:pPr>
              <w:spacing w:line="308" w:lineRule="auto"/>
              <w:rPr>
                <w:rFonts w:ascii="Arial"/>
                <w:sz w:val="21"/>
              </w:rPr>
            </w:pPr>
          </w:p>
          <w:p w14:paraId="046D57A5">
            <w:pPr>
              <w:spacing w:before="65" w:line="232" w:lineRule="auto"/>
              <w:ind w:left="4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专业</w:t>
            </w:r>
          </w:p>
          <w:p w14:paraId="75CDE8CD">
            <w:pPr>
              <w:spacing w:line="305" w:lineRule="auto"/>
              <w:rPr>
                <w:rFonts w:ascii="Arial"/>
                <w:sz w:val="21"/>
              </w:rPr>
            </w:pPr>
          </w:p>
          <w:p w14:paraId="1562D5D4">
            <w:pPr>
              <w:spacing w:before="65" w:line="229" w:lineRule="auto"/>
              <w:ind w:left="1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专业大类</w:t>
            </w: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6192952C">
            <w:pPr>
              <w:spacing w:line="255" w:lineRule="auto"/>
              <w:rPr>
                <w:rFonts w:ascii="Arial"/>
                <w:sz w:val="21"/>
              </w:rPr>
            </w:pPr>
          </w:p>
          <w:p w14:paraId="7018F834">
            <w:pPr>
              <w:spacing w:line="255" w:lineRule="auto"/>
              <w:rPr>
                <w:rFonts w:ascii="Arial"/>
                <w:sz w:val="21"/>
              </w:rPr>
            </w:pPr>
          </w:p>
          <w:p w14:paraId="0DCD06F0">
            <w:pPr>
              <w:spacing w:line="256" w:lineRule="auto"/>
              <w:rPr>
                <w:rFonts w:ascii="Arial"/>
                <w:sz w:val="21"/>
              </w:rPr>
            </w:pPr>
          </w:p>
          <w:p w14:paraId="62FD4013">
            <w:pPr>
              <w:spacing w:before="65" w:line="230" w:lineRule="auto"/>
              <w:ind w:left="7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研究生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4FD7084A">
            <w:pPr>
              <w:spacing w:line="255" w:lineRule="auto"/>
              <w:rPr>
                <w:rFonts w:ascii="Arial"/>
                <w:sz w:val="21"/>
              </w:rPr>
            </w:pPr>
          </w:p>
          <w:p w14:paraId="191CFF3E">
            <w:pPr>
              <w:spacing w:line="255" w:lineRule="auto"/>
              <w:rPr>
                <w:rFonts w:ascii="Arial"/>
                <w:sz w:val="21"/>
              </w:rPr>
            </w:pPr>
          </w:p>
          <w:p w14:paraId="0BFCEB55">
            <w:pPr>
              <w:spacing w:line="256" w:lineRule="auto"/>
              <w:rPr>
                <w:rFonts w:ascii="Arial"/>
                <w:sz w:val="21"/>
              </w:rPr>
            </w:pPr>
          </w:p>
          <w:p w14:paraId="32B776F6">
            <w:pPr>
              <w:spacing w:before="65" w:line="231" w:lineRule="auto"/>
              <w:ind w:left="8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本科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B4D3E2A">
            <w:pPr>
              <w:spacing w:line="255" w:lineRule="auto"/>
              <w:rPr>
                <w:rFonts w:ascii="Arial"/>
                <w:sz w:val="21"/>
              </w:rPr>
            </w:pPr>
          </w:p>
          <w:p w14:paraId="4695F8E4">
            <w:pPr>
              <w:spacing w:line="255" w:lineRule="auto"/>
              <w:rPr>
                <w:rFonts w:ascii="Arial"/>
                <w:sz w:val="21"/>
              </w:rPr>
            </w:pPr>
          </w:p>
          <w:p w14:paraId="55B78D8D">
            <w:pPr>
              <w:spacing w:line="256" w:lineRule="auto"/>
              <w:rPr>
                <w:rFonts w:ascii="Arial"/>
                <w:sz w:val="21"/>
              </w:rPr>
            </w:pPr>
          </w:p>
          <w:p w14:paraId="7D9555AC">
            <w:pPr>
              <w:spacing w:before="65" w:line="231" w:lineRule="auto"/>
              <w:ind w:left="1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专科</w:t>
            </w:r>
          </w:p>
        </w:tc>
      </w:tr>
      <w:tr w14:paraId="5EE48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46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2E7E31E2">
            <w:pPr>
              <w:spacing w:before="86" w:line="195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top"/>
          </w:tcPr>
          <w:p w14:paraId="2C730F73">
            <w:pPr>
              <w:spacing w:before="50" w:line="229" w:lineRule="auto"/>
              <w:ind w:left="320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中文文秘类</w:t>
            </w:r>
          </w:p>
        </w:tc>
        <w:tc>
          <w:tcPr>
            <w:tcW w:w="2060" w:type="dxa"/>
            <w:vAlign w:val="top"/>
          </w:tcPr>
          <w:p w14:paraId="17D7C127">
            <w:pPr>
              <w:pStyle w:val="6"/>
              <w:spacing w:before="65" w:line="320" w:lineRule="auto"/>
              <w:ind w:left="101" w:right="56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文艺学，语言学及应用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语言学，汉语言文字学，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中国古典文献学，中国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古代文学，中国现当代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文学，中国少数民族语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8"/>
              </w:rPr>
              <w:t>言文学（分语族</w:t>
            </w:r>
            <w:r>
              <w:rPr>
                <w:b w:val="0"/>
                <w:bCs w:val="0"/>
                <w:spacing w:val="-45"/>
              </w:rPr>
              <w:t>），</w:t>
            </w:r>
            <w:r>
              <w:rPr>
                <w:b w:val="0"/>
                <w:bCs w:val="0"/>
                <w:spacing w:val="-8"/>
              </w:rPr>
              <w:t>比较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文学与世界文学，新闻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学，传播学，新闻与传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播，史学理论及史学史，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考古学及博物馆学，历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史地理学，历史文献学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（含敦煌学、古文字</w:t>
            </w:r>
          </w:p>
          <w:p w14:paraId="2974A133">
            <w:pPr>
              <w:pStyle w:val="6"/>
              <w:spacing w:before="5" w:line="319" w:lineRule="auto"/>
              <w:ind w:left="101" w:right="100" w:firstLine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学</w:t>
            </w:r>
            <w:r>
              <w:rPr>
                <w:b w:val="0"/>
                <w:bCs w:val="0"/>
                <w:spacing w:val="-47"/>
              </w:rPr>
              <w:t>），</w:t>
            </w:r>
            <w:r>
              <w:rPr>
                <w:b w:val="0"/>
                <w:bCs w:val="0"/>
                <w:spacing w:val="-8"/>
              </w:rPr>
              <w:t>哲学，专门史，中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国古代史，中国近现代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史，世界史，出版，学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科教学（历史</w:t>
            </w:r>
            <w:r>
              <w:rPr>
                <w:b w:val="0"/>
                <w:bCs w:val="0"/>
                <w:spacing w:val="-46"/>
                <w:w w:val="96"/>
              </w:rPr>
              <w:t>），</w:t>
            </w:r>
            <w:r>
              <w:rPr>
                <w:b w:val="0"/>
                <w:bCs w:val="0"/>
                <w:spacing w:val="-6"/>
              </w:rPr>
              <w:t>学科教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学（语文</w:t>
            </w:r>
            <w:r>
              <w:rPr>
                <w:b w:val="0"/>
                <w:bCs w:val="0"/>
                <w:spacing w:val="-45"/>
              </w:rPr>
              <w:t>），</w:t>
            </w:r>
            <w:r>
              <w:rPr>
                <w:b w:val="0"/>
                <w:bCs w:val="0"/>
                <w:spacing w:val="-8"/>
              </w:rPr>
              <w:t>中国文学与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文化，中国语言文学，</w:t>
            </w:r>
          </w:p>
          <w:p w14:paraId="3BFD4E8D">
            <w:pPr>
              <w:pStyle w:val="6"/>
              <w:spacing w:before="3" w:line="312" w:lineRule="auto"/>
              <w:ind w:left="100" w:right="56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汉语国际教育，中国史，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</w:rPr>
              <w:t>考古学，新闻传播学，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文物与博物馆，科学技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术史，美学，思想政治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教育，马克思主义理论，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</w:rPr>
              <w:t>中共党史</w:t>
            </w:r>
            <w:r>
              <w:rPr>
                <w:b w:val="0"/>
                <w:bCs w:val="0"/>
                <w:color w:val="00B050"/>
              </w:rPr>
              <w:t>，</w:t>
            </w:r>
            <w:r>
              <w:rPr>
                <w:b w:val="0"/>
                <w:bCs w:val="0"/>
              </w:rPr>
              <w:t xml:space="preserve">广播电视， </w:t>
            </w:r>
            <w:r>
              <w:rPr>
                <w:b w:val="0"/>
                <w:bCs w:val="0"/>
                <w:spacing w:val="-2"/>
              </w:rPr>
              <w:t>中国近现代史基本问题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研究，中国哲学，博物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馆，文物，国际中文教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育，马克思主义基本原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理，马克思主义中国化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研究，中共党史党建学</w:t>
            </w:r>
          </w:p>
        </w:tc>
        <w:tc>
          <w:tcPr>
            <w:tcW w:w="2160" w:type="dxa"/>
            <w:vAlign w:val="top"/>
          </w:tcPr>
          <w:p w14:paraId="3EFEF0E7">
            <w:pPr>
              <w:pStyle w:val="6"/>
              <w:spacing w:before="69" w:line="320" w:lineRule="auto"/>
              <w:ind w:left="107" w:right="51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汉语言文学，汉语言，对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外汉语，中国少数民族语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言文学（可注明藏、蒙、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维、朝、哈等语言文学</w:t>
            </w:r>
            <w:r>
              <w:rPr>
                <w:b w:val="0"/>
                <w:bCs w:val="0"/>
                <w:spacing w:val="-40"/>
                <w:w w:val="84"/>
              </w:rPr>
              <w:t>），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古典文献，中国语言文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化，应用语言学，古典文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献学，新闻学，广播电视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新闻，广播电视编导，广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播电视新闻学，广告学，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编辑出版学，传播学，媒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体创意，广播电视学，网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络与新媒体，数字出版，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秘书学，历史学，哲学，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世界史，世界历史，考古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学，博物馆学，文物与博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物馆学，文物保护技术，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汉语国际教育，文物鉴赏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与修复，高级文秘，汉语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言文学教育，文秘教育，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思想政治教育，新媒体与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信息网络，戏剧影视文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学，播音与主持艺术，马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克思主义理论，播音与主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持，中文国际教育，党务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工作，档案学，语言学，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手语翻译，中国语言与文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化，时尚传播，国际新闻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与传播，文化遗产，古文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字学，科学史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7612085C">
            <w:pPr>
              <w:pStyle w:val="6"/>
              <w:spacing w:before="69" w:line="320" w:lineRule="auto"/>
              <w:ind w:left="112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汉语，文物鉴定与修复，文化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事业管理，文化市场经营与管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理，中国少数民族语言文化，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影视广告，新闻采编与制作，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电视节目制作，新闻与传播，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网络新闻与传播，信息传播与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策划，传媒策划与管理，文秘，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医学文秘，文秘速录，文化创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意与策划，涉外文秘，文秘与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办公自动化</w:t>
            </w:r>
          </w:p>
        </w:tc>
      </w:tr>
      <w:tr w14:paraId="7CA8B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A1C9B8">
            <w:pPr>
              <w:spacing w:before="107" w:line="195" w:lineRule="auto"/>
              <w:ind w:left="1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372A4A4D">
            <w:pPr>
              <w:spacing w:before="71" w:line="229" w:lineRule="auto"/>
              <w:ind w:left="52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艺术类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1FB36F8">
            <w:pPr>
              <w:pStyle w:val="6"/>
              <w:spacing w:before="86" w:line="294" w:lineRule="auto"/>
              <w:ind w:left="105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艺术学，音乐学，舞蹈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学，戏剧戏曲学，电影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学，广播电视艺术学，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28F1B28C">
            <w:pPr>
              <w:pStyle w:val="6"/>
              <w:spacing w:before="86" w:line="294" w:lineRule="auto"/>
              <w:ind w:left="111" w:right="9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艺术学，艺术史论，艺术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与科技，公共艺术，音乐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学，作曲与作曲技术理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D704EC">
            <w:pPr>
              <w:pStyle w:val="6"/>
              <w:spacing w:before="86" w:line="294" w:lineRule="auto"/>
              <w:ind w:left="112" w:right="5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音乐表演，舞蹈表演，乐器维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修技术，钢琴调律，表演艺术，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服装表演，影视表演，戏曲表</w:t>
            </w:r>
          </w:p>
        </w:tc>
      </w:tr>
    </w:tbl>
    <w:p w14:paraId="70E75934">
      <w:pPr>
        <w:pStyle w:val="2"/>
        <w:spacing w:line="188" w:lineRule="exact"/>
        <w:rPr>
          <w:b w:val="0"/>
          <w:bCs w:val="0"/>
          <w:sz w:val="16"/>
        </w:rPr>
      </w:pPr>
    </w:p>
    <w:p w14:paraId="18589D62">
      <w:pPr>
        <w:spacing w:line="188" w:lineRule="exact"/>
        <w:rPr>
          <w:b w:val="0"/>
          <w:bCs w:val="0"/>
          <w:sz w:val="16"/>
          <w:szCs w:val="16"/>
        </w:rPr>
        <w:sectPr>
          <w:footerReference r:id="rId6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1013496B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11FC369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2" w:hRule="atLeast"/>
        </w:trPr>
        <w:tc>
          <w:tcPr>
            <w:tcW w:w="443" w:type="dxa"/>
            <w:tcBorders>
              <w:right w:val="single" w:color="000000" w:sz="6" w:space="0"/>
            </w:tcBorders>
            <w:vAlign w:val="top"/>
          </w:tcPr>
          <w:p w14:paraId="35A9C16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988C0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6D7F93">
            <w:pPr>
              <w:pStyle w:val="6"/>
              <w:spacing w:before="65" w:line="320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广播电视，美术学，设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计艺术学，艺术，文物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与博物馆，设计学，艺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术设计，戏剧与影视学，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美术，考古学，工业设</w:t>
            </w:r>
            <w:r>
              <w:rPr>
                <w:b w:val="0"/>
                <w:bCs w:val="0"/>
              </w:rPr>
              <w:t xml:space="preserve">  计工程，艺术学理论，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音乐与舞蹈学，戏剧，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电影，戏曲，音乐，博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物馆，舞蹈，戏剧与影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视，戏曲与曲艺，美术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与书法，文物</w:t>
            </w:r>
          </w:p>
        </w:tc>
        <w:tc>
          <w:tcPr>
            <w:tcW w:w="21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420C8">
            <w:pPr>
              <w:pStyle w:val="6"/>
              <w:spacing w:before="69" w:line="318" w:lineRule="auto"/>
              <w:ind w:left="106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论，音乐表演，舞蹈学，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舞蹈编导，舞蹈表演，音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乐科技与艺术，戏剧学，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戏剧影视文学，动画，影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视摄制，播音与主持艺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术，广播电视编导，广播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影视编导，书法学，照明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艺术，会展艺术与技术，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表演，导演，录音艺术，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影视学，影视艺术技术，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数字媒体艺术，电影学，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戏剧影视导演，摄影，数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字媒体，绘画，雕塑，美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术学，中国画，中国画与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书法，艺术设计学，艺术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设计，戏剧影视美术设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计，文物鉴赏与修复，工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艺美术，工业设计，视觉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传达设计，视觉传达，环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境设计，产品设计，服装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与服饰设计，影视摄影与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制作，文物与博物馆学，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考古学，博物馆学，服装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设计与工程，环境艺术设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计，美术，公共艺术设计，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游戏创意设计，展示艺术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设计，数字影像设计，时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尚品设计，舞蹈表演与编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导，戏曲表演，舞台艺术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设计，播音与主持，数字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广播电视技术，全媒体新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闻采编与制作，数字动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画，航空服务艺术与管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理，流行舞蹈，陶瓷艺术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设计，音乐治疗，文物保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护与修复，文物修复与保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护，建筑学，艺术管理，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广告学，时尚传播，会展，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智能工程与创意设计，非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物质文化遗产保护，舞蹈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教育，流行音乐，音乐教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育，影视技术，戏剧教育，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曲艺，音乐剧，实验艺术，</w:t>
            </w:r>
          </w:p>
        </w:tc>
        <w:tc>
          <w:tcPr>
            <w:tcW w:w="2642" w:type="dxa"/>
            <w:tcBorders>
              <w:left w:val="single" w:color="000000" w:sz="6" w:space="0"/>
            </w:tcBorders>
            <w:vAlign w:val="top"/>
          </w:tcPr>
          <w:p w14:paraId="708D2CA9">
            <w:pPr>
              <w:pStyle w:val="6"/>
              <w:spacing w:before="69" w:line="318" w:lineRule="auto"/>
              <w:ind w:left="111" w:right="5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演，编导，主持与播音，播音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与主持，广播电视技术，摄影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摄像技术，音像技术，影视多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媒体技术，影视动画，影视广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告，新闻采编与制作，电视节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目制作，电视制片管理，新闻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与传播，信息传播与策划，传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媒策划与管理，文化创意与策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划，影视灯光艺术，数字传媒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艺术，电视摄像，作曲技术，  录音技术与艺术，杂技表演，  </w:t>
            </w:r>
            <w:r>
              <w:rPr>
                <w:b w:val="0"/>
                <w:bCs w:val="0"/>
                <w:spacing w:val="-2"/>
              </w:rPr>
              <w:t>乐器维护服务，钢琴伴奏，美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术，雕塑艺术设计，雕刻艺术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与家具设计，艺术设计，产品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造型设计，视觉传达艺术设计，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电脑艺术设计，人物形象设计，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装潢艺术设计，装饰艺术设计，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珠宝首饰工艺及鉴定，旅游工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艺品设计与制作，广告设计与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制作，多媒体设计与制作，应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用艺术设计，陶瓷艺术设计，  广告与会展，木材加工技术，  </w:t>
            </w:r>
            <w:r>
              <w:rPr>
                <w:b w:val="0"/>
                <w:bCs w:val="0"/>
                <w:spacing w:val="-2"/>
              </w:rPr>
              <w:t>舞台艺术设计，首饰设计，皮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具设计，动画设计，木雕设计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与制作，展览展示艺术设计，  </w:t>
            </w:r>
            <w:r>
              <w:rPr>
                <w:b w:val="0"/>
                <w:bCs w:val="0"/>
                <w:spacing w:val="-2"/>
              </w:rPr>
              <w:t>灯具设计与工艺，游艇装饰设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计与工艺，展示设计，眼镜设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计，工艺美术品设计与制作，  </w:t>
            </w:r>
            <w:r>
              <w:rPr>
                <w:b w:val="0"/>
                <w:bCs w:val="0"/>
                <w:spacing w:val="-2"/>
              </w:rPr>
              <w:t>室内装饰设计，数字媒体设计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与制作，游戏设计与制作，数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字城市技术，雕刻艺术与工艺，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</w:rPr>
              <w:t xml:space="preserve">视觉设计，摄影与摄像艺术，  </w:t>
            </w:r>
            <w:r>
              <w:rPr>
                <w:b w:val="0"/>
                <w:bCs w:val="0"/>
                <w:spacing w:val="-2"/>
              </w:rPr>
              <w:t>工艺绘画，家具设计，出版印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刷美术设计，数字空间艺术，  </w:t>
            </w:r>
            <w:r>
              <w:rPr>
                <w:b w:val="0"/>
                <w:bCs w:val="0"/>
                <w:spacing w:val="-2"/>
              </w:rPr>
              <w:t>湘绣设计与工艺，服装表演与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设计，公共艺术，广告与装潢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设计，会展艺术设计，模特与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礼仪，武术艺术表演，音乐剧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表演，歌舞表演，现代传播，  </w:t>
            </w:r>
            <w:r>
              <w:rPr>
                <w:b w:val="0"/>
                <w:bCs w:val="0"/>
                <w:spacing w:val="-2"/>
              </w:rPr>
              <w:t>网络新闻与编辑，舞台影视技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术，影视编导，摄影，媒体营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销技术，交互媒体设计，广告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设计，平面设计，剪辑，环境</w:t>
            </w:r>
          </w:p>
        </w:tc>
      </w:tr>
    </w:tbl>
    <w:p w14:paraId="72B351C3">
      <w:pPr>
        <w:pStyle w:val="2"/>
        <w:spacing w:line="190" w:lineRule="exact"/>
        <w:rPr>
          <w:b w:val="0"/>
          <w:bCs w:val="0"/>
          <w:sz w:val="16"/>
        </w:rPr>
      </w:pPr>
    </w:p>
    <w:p w14:paraId="12B7D90D">
      <w:pPr>
        <w:spacing w:line="190" w:lineRule="exact"/>
        <w:rPr>
          <w:b w:val="0"/>
          <w:bCs w:val="0"/>
          <w:sz w:val="16"/>
          <w:szCs w:val="16"/>
        </w:rPr>
        <w:sectPr>
          <w:footerReference r:id="rId7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1124E742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12C40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6AA5F7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31B7DBF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7AC89D7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1FEDF4EE">
            <w:pPr>
              <w:pStyle w:val="6"/>
              <w:spacing w:before="62" w:line="302" w:lineRule="auto"/>
              <w:ind w:left="107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跨媒体艺术，漫画，纤维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艺术，科技艺术，美术教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育，新媒体艺术，包装设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计，珠宝首饰设计与工艺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7E7E42B">
            <w:pPr>
              <w:pStyle w:val="6"/>
              <w:spacing w:before="61" w:line="219" w:lineRule="auto"/>
              <w:ind w:left="11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艺术设计，数字媒体艺术设计</w:t>
            </w:r>
          </w:p>
        </w:tc>
      </w:tr>
      <w:tr w14:paraId="1E672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8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3A1A908E">
            <w:pPr>
              <w:spacing w:before="84" w:line="195" w:lineRule="auto"/>
              <w:ind w:left="154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top"/>
          </w:tcPr>
          <w:p w14:paraId="58EA8481">
            <w:pPr>
              <w:spacing w:before="49" w:line="229" w:lineRule="auto"/>
              <w:ind w:left="517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法律类</w:t>
            </w:r>
          </w:p>
        </w:tc>
        <w:tc>
          <w:tcPr>
            <w:tcW w:w="2060" w:type="dxa"/>
            <w:vAlign w:val="top"/>
          </w:tcPr>
          <w:p w14:paraId="44A65B01">
            <w:pPr>
              <w:pStyle w:val="6"/>
              <w:spacing w:before="64" w:line="320" w:lineRule="auto"/>
              <w:ind w:left="102" w:right="14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法学理论，法律史，宪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法学与行政法学，刑法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学，民商法学（含：劳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动法学、社会保障法</w:t>
            </w:r>
          </w:p>
          <w:p w14:paraId="24C80B0F">
            <w:pPr>
              <w:pStyle w:val="6"/>
              <w:spacing w:before="2" w:line="319" w:lineRule="auto"/>
              <w:ind w:left="102" w:right="56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5"/>
              </w:rPr>
              <w:t>学</w:t>
            </w:r>
            <w:r>
              <w:rPr>
                <w:b w:val="0"/>
                <w:bCs w:val="0"/>
                <w:spacing w:val="-37"/>
                <w:w w:val="78"/>
              </w:rPr>
              <w:t>），</w:t>
            </w:r>
            <w:r>
              <w:rPr>
                <w:b w:val="0"/>
                <w:bCs w:val="0"/>
                <w:spacing w:val="-15"/>
              </w:rPr>
              <w:t>诉讼法，诉讼法学，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经济法学，环境与资源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保护法学，国际法学</w:t>
            </w:r>
          </w:p>
          <w:p w14:paraId="06BAA1E5">
            <w:pPr>
              <w:pStyle w:val="6"/>
              <w:spacing w:before="2" w:line="319" w:lineRule="auto"/>
              <w:ind w:left="101" w:right="102" w:firstLine="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（含：国际公法、国际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私法、国际经济法</w:t>
            </w:r>
            <w:r>
              <w:rPr>
                <w:b w:val="0"/>
                <w:bCs w:val="0"/>
                <w:spacing w:val="-46"/>
                <w:w w:val="95"/>
              </w:rPr>
              <w:t>），</w:t>
            </w:r>
            <w:r>
              <w:rPr>
                <w:b w:val="0"/>
                <w:bCs w:val="0"/>
                <w:spacing w:val="-6"/>
              </w:rPr>
              <w:t>军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事法学，法学，法律，</w:t>
            </w:r>
          </w:p>
          <w:p w14:paraId="055E4555">
            <w:pPr>
              <w:pStyle w:val="6"/>
              <w:spacing w:before="2" w:line="313" w:lineRule="auto"/>
              <w:ind w:left="102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6"/>
              </w:rPr>
              <w:t>法律硕士，法律（法学</w:t>
            </w:r>
            <w:r>
              <w:rPr>
                <w:b w:val="0"/>
                <w:bCs w:val="0"/>
                <w:spacing w:val="-40"/>
                <w:w w:val="84"/>
              </w:rPr>
              <w:t>），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法律（非法学</w:t>
            </w:r>
            <w:r>
              <w:rPr>
                <w:b w:val="0"/>
                <w:bCs w:val="0"/>
                <w:spacing w:val="-46"/>
                <w:w w:val="96"/>
              </w:rPr>
              <w:t>），</w:t>
            </w:r>
            <w:r>
              <w:rPr>
                <w:b w:val="0"/>
                <w:bCs w:val="0"/>
                <w:spacing w:val="-6"/>
              </w:rPr>
              <w:t>法律硕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19"/>
              </w:rPr>
              <w:t>士（法学</w:t>
            </w:r>
            <w:r>
              <w:rPr>
                <w:b w:val="0"/>
                <w:bCs w:val="0"/>
                <w:spacing w:val="-37"/>
                <w:w w:val="77"/>
              </w:rPr>
              <w:t>），</w:t>
            </w:r>
            <w:r>
              <w:rPr>
                <w:b w:val="0"/>
                <w:bCs w:val="0"/>
                <w:spacing w:val="-19"/>
              </w:rPr>
              <w:t>法律硕士（非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法学</w:t>
            </w:r>
            <w:r>
              <w:rPr>
                <w:b w:val="0"/>
                <w:bCs w:val="0"/>
                <w:spacing w:val="-40"/>
              </w:rPr>
              <w:t>），</w:t>
            </w:r>
            <w:r>
              <w:rPr>
                <w:b w:val="0"/>
                <w:bCs w:val="0"/>
                <w:spacing w:val="-4"/>
              </w:rPr>
              <w:t>知识产权法学，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国际法，经济法，比较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法学，知识产权</w:t>
            </w:r>
          </w:p>
        </w:tc>
        <w:tc>
          <w:tcPr>
            <w:tcW w:w="2160" w:type="dxa"/>
            <w:vAlign w:val="top"/>
          </w:tcPr>
          <w:p w14:paraId="27F0CE96">
            <w:pPr>
              <w:pStyle w:val="6"/>
              <w:spacing w:before="67" w:line="320" w:lineRule="auto"/>
              <w:ind w:left="107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7"/>
              </w:rPr>
              <w:t>法学，知识产权，监狱学，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律师，知识产权法，民商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法，法律，法学（法务会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计</w:t>
            </w:r>
            <w:r>
              <w:rPr>
                <w:b w:val="0"/>
                <w:bCs w:val="0"/>
                <w:spacing w:val="-43"/>
              </w:rPr>
              <w:t>），</w:t>
            </w:r>
            <w:r>
              <w:rPr>
                <w:b w:val="0"/>
                <w:bCs w:val="0"/>
                <w:spacing w:val="-3"/>
              </w:rPr>
              <w:t>海商法学，刑事侦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查，刑事矫正与管理，司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法警务管理，智慧司法技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术与应用，信用风险管理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与法律防控，侦查学，国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际经贸规则，司法警察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学，社区矫正，纪检监察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4750AB30">
            <w:pPr>
              <w:pStyle w:val="6"/>
              <w:spacing w:before="60" w:line="321" w:lineRule="auto"/>
              <w:ind w:left="111" w:right="53" w:firstLine="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司法助理，法律文秘，司法警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务，法律事务，书记官，刑事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执行，民事执行，行政执行，  </w:t>
            </w:r>
            <w:r>
              <w:rPr>
                <w:b w:val="0"/>
                <w:bCs w:val="0"/>
                <w:spacing w:val="-7"/>
              </w:rPr>
              <w:t>刑事侦查技术，司法鉴定技术，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安全防范技术，司法信息技术，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司法信息安全，经济法律事务，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海关国际法律条约与公约，检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查事务，法律服务管理</w:t>
            </w:r>
          </w:p>
        </w:tc>
      </w:tr>
      <w:tr w14:paraId="2ACF2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5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FCF8614">
            <w:pPr>
              <w:spacing w:before="96" w:line="195" w:lineRule="auto"/>
              <w:ind w:left="156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3E7A9B9D">
            <w:pPr>
              <w:spacing w:before="60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社会政治类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442FAFF">
            <w:pPr>
              <w:pStyle w:val="6"/>
              <w:spacing w:before="73" w:line="320" w:lineRule="auto"/>
              <w:ind w:left="103" w:right="143" w:firstLine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马克思主义哲学，中国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哲学，外国哲学，逻辑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学，伦理学，美学，宗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教学，科学技术哲学，</w:t>
            </w:r>
          </w:p>
          <w:p w14:paraId="77CBF884">
            <w:pPr>
              <w:pStyle w:val="6"/>
              <w:spacing w:line="320" w:lineRule="auto"/>
              <w:ind w:left="100" w:right="143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宗教哲学，哲学，政治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学理论，政治学，中外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政治制度，科学社会主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义与国际共产主义运</w:t>
            </w:r>
          </w:p>
          <w:p w14:paraId="662842D7">
            <w:pPr>
              <w:pStyle w:val="6"/>
              <w:spacing w:before="13" w:line="314" w:lineRule="auto"/>
              <w:ind w:left="101" w:right="5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动，中共党史（含：党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5"/>
              </w:rPr>
              <w:t>的学说与党的建设</w:t>
            </w:r>
            <w:r>
              <w:rPr>
                <w:b w:val="0"/>
                <w:bCs w:val="0"/>
                <w:spacing w:val="-44"/>
                <w:w w:val="92"/>
              </w:rPr>
              <w:t>），</w:t>
            </w:r>
            <w:r>
              <w:rPr>
                <w:b w:val="0"/>
                <w:bCs w:val="0"/>
                <w:spacing w:val="-5"/>
              </w:rPr>
              <w:t>国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际政治，国际关系，外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交学，社会学，人口学，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人才学，人类学，民俗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6"/>
              </w:rPr>
              <w:t>学（含：中国民间文学</w:t>
            </w:r>
            <w:r>
              <w:rPr>
                <w:b w:val="0"/>
                <w:bCs w:val="0"/>
                <w:spacing w:val="-40"/>
                <w:w w:val="84"/>
              </w:rPr>
              <w:t>），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社会保障，民族学，中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国少数民族经济，中国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少数民族史，中国少数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民族艺术，马克思主义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基本原理，马克思主义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民族理论与政策，马克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思主义发展史，马克思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主义中国化研究，国外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马克思主义研究，思想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27B69B2">
            <w:pPr>
              <w:pStyle w:val="6"/>
              <w:spacing w:before="66" w:line="317" w:lineRule="auto"/>
              <w:ind w:left="107" w:right="95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哲学，逻辑学，宗教学，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伦理学，政治学与行政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学，国际政治，外交学，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思想政治教育，国际文化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交流，国际政治经济学，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国际事务，国际事务与国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际关系，政治学、经济学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与哲学，社会学，社会工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作，家政学，人类学，女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性学，民族学，科学社会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主义与国际共产主义运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动，中国革命史与中国共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产党党史，科学社会主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义，中国共产党党史，中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国共产党历史，历史学，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世界历史，考古学，博物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馆学，文物保护技术，图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书馆学，档案学，信息资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源管理，劳动与社会保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障，劳动和社会保障，档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案管理，社会工作与管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理，马克思主义理论，外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国语言与外国历史，公共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96BDB37">
            <w:pPr>
              <w:pStyle w:val="6"/>
              <w:spacing w:before="77" w:line="320" w:lineRule="auto"/>
              <w:ind w:left="112" w:right="5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社会工作，社区管理与服务，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青少年工作与管理，社会福利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事业管理，家政服务，老年服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务与管理，社区康复，听力语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言康复技术，音乐康复技术，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心理咨询，科技成果中介服务，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职业中介服务，现代殡仪技术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与管理，戒毒康复，涉外事务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管理，公共关系，人民武装，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妇女工作与管理，体育场馆管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理，商检技术，图书档案管理，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家政管理，运动康复，社区矫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正，档案管理</w:t>
            </w:r>
          </w:p>
        </w:tc>
      </w:tr>
    </w:tbl>
    <w:p w14:paraId="57C62E51">
      <w:pPr>
        <w:pStyle w:val="2"/>
        <w:spacing w:line="109" w:lineRule="exact"/>
        <w:rPr>
          <w:b w:val="0"/>
          <w:bCs w:val="0"/>
          <w:sz w:val="9"/>
        </w:rPr>
      </w:pPr>
    </w:p>
    <w:p w14:paraId="7F516F39">
      <w:pPr>
        <w:spacing w:line="109" w:lineRule="exact"/>
        <w:rPr>
          <w:b w:val="0"/>
          <w:bCs w:val="0"/>
          <w:sz w:val="9"/>
          <w:szCs w:val="9"/>
        </w:rPr>
        <w:sectPr>
          <w:footerReference r:id="rId8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21C9F76E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61F94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89FBBD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1565DA2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4D3A99FC">
            <w:pPr>
              <w:pStyle w:val="6"/>
              <w:spacing w:before="61" w:line="316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政治教育，中国近现代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史基本问题研究，马克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思主义理论，史学理论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及史学史，考古学及博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物馆学，文物与博物馆，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历史地理学，历史文献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学，专门史，中国古代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史，中国近现代史，世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界史，图书馆学，情报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学，档案学，图书情报，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</w:rPr>
              <w:t>图书情报与档案管理，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社会工作，中国史，考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古学，公共管理，行政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管理，应用伦理，中共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党史党建学，纪检监察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学，国际事务，博物馆，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公共管理学，信息资源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管理，国家安全学，区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域国别学，文物，公共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关系学，公共政策学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C38AFA8">
            <w:pPr>
              <w:pStyle w:val="6"/>
              <w:spacing w:before="65" w:line="320" w:lineRule="auto"/>
              <w:ind w:left="107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事业管理，行政管理，广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播电视学，新闻学，党务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工作，智慧社区管理，现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代家政管理，家政管理公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共关系学，文物与博物馆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学，公共管理，人力资源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管理，公共关系学，劳动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关系，广播电视新闻学，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社区矫正，纪检监察，国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际组织与全球治理，老年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学，社会政策，科学史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B7C4885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8D0B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4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15A4FB3">
            <w:pPr>
              <w:spacing w:before="96" w:line="192" w:lineRule="auto"/>
              <w:ind w:left="158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2855898D">
            <w:pPr>
              <w:spacing w:before="58" w:line="229" w:lineRule="auto"/>
              <w:ind w:left="518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>经济类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66D83425">
            <w:pPr>
              <w:pStyle w:val="6"/>
              <w:spacing w:before="73" w:line="320" w:lineRule="auto"/>
              <w:ind w:left="100" w:right="5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政治经济学，经济思想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史，经济史，西方经济</w:t>
            </w:r>
            <w:r>
              <w:rPr>
                <w:b w:val="0"/>
                <w:bCs w:val="0"/>
              </w:rPr>
              <w:t xml:space="preserve">  学，世界经济，人口、 </w:t>
            </w:r>
            <w:r>
              <w:rPr>
                <w:b w:val="0"/>
                <w:bCs w:val="0"/>
                <w:spacing w:val="-2"/>
              </w:rPr>
              <w:t>资源与环境经济学，国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民经济学，区域经济学，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财政学（含税收学</w:t>
            </w:r>
            <w:r>
              <w:rPr>
                <w:b w:val="0"/>
                <w:bCs w:val="0"/>
                <w:spacing w:val="-46"/>
                <w:w w:val="95"/>
              </w:rPr>
              <w:t>），</w:t>
            </w:r>
            <w:r>
              <w:rPr>
                <w:b w:val="0"/>
                <w:bCs w:val="0"/>
                <w:spacing w:val="-6"/>
              </w:rPr>
              <w:t>税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16"/>
              </w:rPr>
              <w:t>务，金融学（含保险学</w:t>
            </w:r>
            <w:r>
              <w:rPr>
                <w:b w:val="0"/>
                <w:bCs w:val="0"/>
                <w:spacing w:val="-40"/>
                <w:w w:val="84"/>
              </w:rPr>
              <w:t>），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产业经济学，国际贸易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学，劳动经济学，统计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学，数量经济学，国防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经济，技术经济及管理，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农业经济管理，林业经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济管理，农林经济管理，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渔业经济管理，教育经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济与管理，应用统计，</w:t>
            </w:r>
          </w:p>
          <w:p w14:paraId="6C38953D">
            <w:pPr>
              <w:pStyle w:val="6"/>
              <w:spacing w:before="2" w:line="310" w:lineRule="auto"/>
              <w:ind w:left="100" w:right="56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金融，保险，资产评估，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国际贸易，农村与区域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发展，中国少数民族经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济，国际商务，理论经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济学，应用经济学，企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业管理，工商管理，工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商管理硕士，审计，物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流管理，工程管理，会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02E04CF9">
            <w:pPr>
              <w:pStyle w:val="6"/>
              <w:spacing w:before="65" w:line="317" w:lineRule="auto"/>
              <w:ind w:left="107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经济学，国际经济与贸</w:t>
            </w:r>
            <w:r>
              <w:rPr>
                <w:b w:val="0"/>
                <w:bCs w:val="0"/>
                <w:spacing w:val="2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易，财政学，金融学，国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民经济管理，贸易经济，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保险，金融工程，税务，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信用管理，网络经济学，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体育经济，投资学，环境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资源与发展经济学，资源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与环境经济学，海洋经济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学，国际文化贸易，会展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经济与管理，经济与行政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管理，经济与工商管理，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工商管理，经济统计学，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商务经济学，能源经济，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保险学，金融数学，经济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与金融，农业经济管理，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林业经济管理，农林经济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管理，农村区域发展，渔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业经济管理，资产评估，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现代农业管理，金融管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理，国际市场营销，金融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保险，国际贸易，市场营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销，金融，统计学，税收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学，国际商务，电子商务，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41BBC67">
            <w:pPr>
              <w:pStyle w:val="6"/>
              <w:spacing w:before="77" w:line="320" w:lineRule="auto"/>
              <w:ind w:left="111" w:right="5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财政，财务管理，税务，金融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管理与实务，国际金融，金融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与证券，金融保险，金融与保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险，保险实务，医疗保险实务，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</w:rPr>
              <w:t xml:space="preserve">资产评估，资产评估与管理，  </w:t>
            </w:r>
            <w:r>
              <w:rPr>
                <w:b w:val="0"/>
                <w:bCs w:val="0"/>
                <w:spacing w:val="-7"/>
              </w:rPr>
              <w:t>证券投资与管理，投资与理财，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证券与期货，经济管理，经济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信息管理，国际经济与贸易，  </w:t>
            </w:r>
            <w:r>
              <w:rPr>
                <w:b w:val="0"/>
                <w:bCs w:val="0"/>
                <w:spacing w:val="-2"/>
              </w:rPr>
              <w:t>国际贸易实务，国际商务，商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务经纪与代理，产权交易与实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务，信用管理，农村合作金融，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机动车保险实务，农业经济管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理，林业经济管理，渔业经济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管理，农林经济管理，林业经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济信息管理，农村经济管理，  </w:t>
            </w:r>
            <w:r>
              <w:rPr>
                <w:b w:val="0"/>
                <w:bCs w:val="0"/>
                <w:spacing w:val="-2"/>
              </w:rPr>
              <w:t>国际航运保险与公估，经济与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行政管理，国际贸易，经济贸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易，物流管理，工商企业管理</w:t>
            </w:r>
          </w:p>
        </w:tc>
      </w:tr>
    </w:tbl>
    <w:p w14:paraId="2B23D263">
      <w:pPr>
        <w:pStyle w:val="2"/>
        <w:spacing w:line="170" w:lineRule="exact"/>
        <w:rPr>
          <w:b w:val="0"/>
          <w:bCs w:val="0"/>
          <w:sz w:val="14"/>
        </w:rPr>
      </w:pPr>
    </w:p>
    <w:p w14:paraId="015B454F">
      <w:pPr>
        <w:spacing w:line="170" w:lineRule="exact"/>
        <w:rPr>
          <w:b w:val="0"/>
          <w:bCs w:val="0"/>
          <w:sz w:val="14"/>
          <w:szCs w:val="14"/>
        </w:rPr>
        <w:sectPr>
          <w:footerReference r:id="rId9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379E5FEE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21C70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CDA637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AE1F1D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31226DCE">
            <w:pPr>
              <w:pStyle w:val="6"/>
              <w:spacing w:before="61" w:line="321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计，会计学，金融学，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会计与金融，农村发展，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物流工程与管理，数字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经济，区域国别学，工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商管理学，农业管理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041CDD45">
            <w:pPr>
              <w:pStyle w:val="6"/>
              <w:spacing w:before="58" w:line="315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工程造价，工程管理，财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务管理，应用统计学，体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育经济与管理，物流管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理，会计，会计学，互联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网金融，经济与金融，金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融科技应用，大数据与财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务管理，大数据与审计，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跨境电子商务，现代物流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管理，金融科技，电子商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务及法律</w:t>
            </w:r>
            <w:r>
              <w:rPr>
                <w:b w:val="0"/>
                <w:bCs w:val="0"/>
                <w:spacing w:val="-43"/>
              </w:rPr>
              <w:t>，，</w:t>
            </w:r>
            <w:r>
              <w:rPr>
                <w:b w:val="0"/>
                <w:bCs w:val="0"/>
                <w:spacing w:val="-3"/>
              </w:rPr>
              <w:t>政治学、经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济学与哲学，市场营销，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审计学，精算学，劳动经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济学，经济工程，数字经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济，国际税收，国际经济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发展合作，计算金融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B55E185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F7B8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8C3D5A6">
            <w:pPr>
              <w:spacing w:before="91" w:line="195" w:lineRule="auto"/>
              <w:ind w:left="158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6B4A0CC5">
            <w:pPr>
              <w:spacing w:before="56" w:line="229" w:lineRule="auto"/>
              <w:ind w:left="306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公共管理类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966E02F">
            <w:pPr>
              <w:pStyle w:val="6"/>
              <w:spacing w:before="75" w:line="320" w:lineRule="auto"/>
              <w:ind w:left="99" w:right="56" w:firstLine="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管理科学与工程，行政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管理，社会医学与卫生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事业管理，教育经济与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管理，社会保障，社会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工作，社会学，土地资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源管理，图书馆学，情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报学，档案学，农业经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济管理，林业经济管理，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渔业经济管理，公共管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理，图书情报与档案管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理，图书情报，人力资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源管理，工程管理，项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目管理，教育领导与管</w:t>
            </w:r>
            <w:r>
              <w:rPr>
                <w:b w:val="0"/>
                <w:bCs w:val="0"/>
              </w:rPr>
              <w:t xml:space="preserve">  理，农村与区域发展，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教育管理，公共管理硕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士，工商管理，旅游管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理，工商管理硕士，政</w:t>
            </w:r>
            <w:r>
              <w:rPr>
                <w:b w:val="0"/>
                <w:bCs w:val="0"/>
              </w:rPr>
              <w:t xml:space="preserve">  治学理论，企业管理，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农村发展，政治学，农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业管理，物流工程与管</w:t>
            </w:r>
            <w:r>
              <w:rPr>
                <w:b w:val="0"/>
                <w:bCs w:val="0"/>
              </w:rPr>
              <w:t xml:space="preserve">  理，工业工程与管理，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农林经济管理，公共管</w:t>
            </w:r>
            <w:r>
              <w:rPr>
                <w:b w:val="0"/>
                <w:bCs w:val="0"/>
              </w:rPr>
              <w:t xml:space="preserve">  理学，信息资源管理，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国家安全学，工商管理</w:t>
            </w:r>
            <w:r>
              <w:rPr>
                <w:b w:val="0"/>
                <w:bCs w:val="0"/>
              </w:rPr>
              <w:t xml:space="preserve">  学，技术经济及管理，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公共政策学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2B2B5402">
            <w:pPr>
              <w:pStyle w:val="6"/>
              <w:spacing w:before="77" w:line="317" w:lineRule="auto"/>
              <w:ind w:left="107" w:right="51" w:firstLine="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国民经济管理，信用管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理，海关管理，海事管理，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海洋管理，边防管理，公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安管理学，管理科学，信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息管理与信息系统，管理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科学工程，人力资源管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理，行政管理，政治学与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行政学，公共事业管理，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工商管理，市场营销，旅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游管理，社会保障，劳动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与社会保障，劳动和社会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保障，土地资源管理，公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共关系学，公共政策学，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城市管理，公共管理，文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化产业管理，文化艺术事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业管理，会展经济与管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理，国防教育与管理，航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运管理，劳动关系，公共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安全管理，体育管理，体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育产业管理，食品经济管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理，农业经济管理，现代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农业管理，林业经济管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理，渔业经济管理，农林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经济管理，农村区域发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展，信息资源管理，资源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环境与城乡规划管理，农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村行政管理，乡镇企业管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理，城市管理与监察，工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BE29A27">
            <w:pPr>
              <w:pStyle w:val="6"/>
              <w:spacing w:before="77" w:line="317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社会工作，社区管理与服务，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青少年工作与管理，社会福利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事业管理，公共关系，商检技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术，人民武装，涉外事务管理，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公共事务管理，民政管理，行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政管理，行政管理学，人力资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源管理，劳动与社会保障，国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土资源管理，海关管理，环境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规划与管理，文化事业管理，  </w:t>
            </w:r>
            <w:r>
              <w:rPr>
                <w:b w:val="0"/>
                <w:bCs w:val="0"/>
                <w:spacing w:val="-2"/>
              </w:rPr>
              <w:t>文化市场经营与管理，图书档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案管理，体育服务与管理，治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安管理，交通管理，警察管理，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公共安全管理，防火管理，边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境管理，老年服务与管理，现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代殡仪技术与管理，农业经济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管理，林业经济管理，渔业经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济管理，农林经济管理，农村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行政管理，农村经济管理，林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业经济信息管理，渔业资源与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渔政管理，农业技术与管理，  </w:t>
            </w:r>
            <w:r>
              <w:rPr>
                <w:b w:val="0"/>
                <w:bCs w:val="0"/>
                <w:spacing w:val="-2"/>
              </w:rPr>
              <w:t>林业信息工程与管理，都市林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业资源与林政管理，农村行政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与经济管理，社会救助，国际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质量管理体系认证，卫生监督，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卫生信息管理，公共卫生管理，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电子政务，经济管理，经济信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息管理，灾害救援与管理，客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运站务管理，知识产权管理，</w:t>
            </w:r>
          </w:p>
        </w:tc>
      </w:tr>
    </w:tbl>
    <w:p w14:paraId="2600895B">
      <w:pPr>
        <w:pStyle w:val="2"/>
        <w:spacing w:line="170" w:lineRule="exact"/>
        <w:rPr>
          <w:b w:val="0"/>
          <w:bCs w:val="0"/>
          <w:sz w:val="14"/>
        </w:rPr>
      </w:pPr>
    </w:p>
    <w:p w14:paraId="6782B164">
      <w:pPr>
        <w:spacing w:line="170" w:lineRule="exact"/>
        <w:rPr>
          <w:b w:val="0"/>
          <w:bCs w:val="0"/>
          <w:sz w:val="14"/>
          <w:szCs w:val="14"/>
        </w:rPr>
        <w:sectPr>
          <w:footerReference r:id="rId10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32AE7952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538B5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0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07161E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5EDFDD2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226EDCA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180AF4AB">
            <w:pPr>
              <w:pStyle w:val="6"/>
              <w:spacing w:before="69" w:line="317" w:lineRule="auto"/>
              <w:ind w:left="107" w:right="51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商行政管理，管理科学与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工程，交通管理，图书馆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学，档案学，保密管理，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管理工程，档案管理，卫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生事业管理，经济与行政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管理，工程管理，社会工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作，社会学，行政管理学，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财政学，酒店管理，体育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经济与管理，物流管理，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房地产开发与管理，物业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管理，城乡规划，邮政管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理，国防动员与国防教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育，健康服务与管理，现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代物业管理，药事服务与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管理，智能交通管理，水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路运输与海事管理，民航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运输服务与管理，智慧机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场运行与管理，邮政快递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管理，公共卫生管理，健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康管理，旅游规划与设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计，智慧社区管理，民政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管理，外事实务，智慧健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康养老管理，房地产经营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管理，城市规划，大数据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管理与应用，工业工程，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医疗产品管理，金融管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理，公共关系，艺术管理，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海警后勤管理，医疗保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险，养老服务管理，海关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检验检疫安全，海外安全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管理，自然资源登记与管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理，慈善管理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72C0D9B">
            <w:pPr>
              <w:pStyle w:val="6"/>
              <w:spacing w:before="62" w:line="321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文化艺术管理，工商行政管理，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教育管理，档案管理，经济与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行政管理，旅游管理，工商企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业管理</w:t>
            </w:r>
          </w:p>
        </w:tc>
      </w:tr>
      <w:tr w14:paraId="389AC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073C1B8">
            <w:pPr>
              <w:spacing w:before="103" w:line="192" w:lineRule="auto"/>
              <w:ind w:left="158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02062183">
            <w:pPr>
              <w:spacing w:before="65" w:line="229" w:lineRule="auto"/>
              <w:ind w:left="30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工商管理类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7784770E">
            <w:pPr>
              <w:pStyle w:val="6"/>
              <w:spacing w:before="80" w:line="320" w:lineRule="auto"/>
              <w:ind w:left="105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管理科学与工程，会计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学，会计，会计硕士，</w:t>
            </w:r>
          </w:p>
          <w:p w14:paraId="0B56FDD4">
            <w:pPr>
              <w:pStyle w:val="6"/>
              <w:spacing w:before="2" w:line="319" w:lineRule="auto"/>
              <w:ind w:left="103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企业管理（含：财务管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理，市场营销，旅游管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理，技术经济及管理，</w:t>
            </w:r>
          </w:p>
          <w:p w14:paraId="5D20B2B8">
            <w:pPr>
              <w:pStyle w:val="6"/>
              <w:spacing w:line="307" w:lineRule="auto"/>
              <w:ind w:left="100" w:right="100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人力资源管理</w:t>
            </w:r>
            <w:r>
              <w:rPr>
                <w:b w:val="0"/>
                <w:bCs w:val="0"/>
                <w:spacing w:val="-42"/>
                <w:w w:val="88"/>
              </w:rPr>
              <w:t>），</w:t>
            </w:r>
            <w:r>
              <w:rPr>
                <w:b w:val="0"/>
                <w:bCs w:val="0"/>
                <w:spacing w:val="-4"/>
              </w:rPr>
              <w:t>工程管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理，项目管理，工商管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理，工商管理硕士，工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业工程，物流工程，国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际商务，物流工程与管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理，工业工程与管理，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4C138E5D">
            <w:pPr>
              <w:pStyle w:val="6"/>
              <w:spacing w:before="80" w:line="313" w:lineRule="auto"/>
              <w:ind w:left="107" w:right="51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工业工程，工程管理，工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程造价，工程造价管理，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房地产经营管理，产品质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量工程，项目管理，工商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管理，市场营销，财务管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理，人力资源管理，文化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产业管理，旅游管理，商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品学，审计学，电子商务，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物流，电子商务物流，物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流管理，物流工程，国际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物流，物流与供应链管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C9F2570">
            <w:pPr>
              <w:pStyle w:val="6"/>
              <w:spacing w:before="80" w:line="313" w:lineRule="auto"/>
              <w:ind w:left="111" w:right="53" w:firstLine="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市场营销，网络营销，市场开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发与营销，营销与策划，医药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营销，电子商务，工商企业管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理，工商行政管理，商务管理，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连锁经营管理，物流，电子商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务物流，物流管理，物业管理，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</w:rPr>
              <w:t xml:space="preserve">旅游管理，涉外旅游，导游，  </w:t>
            </w:r>
            <w:r>
              <w:rPr>
                <w:b w:val="0"/>
                <w:bCs w:val="0"/>
                <w:spacing w:val="-2"/>
              </w:rPr>
              <w:t>旅行社经营管理，景区开发与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管理，酒店管理，餐饮管理，  </w:t>
            </w:r>
            <w:r>
              <w:rPr>
                <w:b w:val="0"/>
                <w:bCs w:val="0"/>
                <w:spacing w:val="-2"/>
              </w:rPr>
              <w:t>餐饮管理与服务，烹饪工艺与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营养，企业资源计划管理，招</w:t>
            </w:r>
          </w:p>
        </w:tc>
      </w:tr>
    </w:tbl>
    <w:p w14:paraId="7F1282C7">
      <w:pPr>
        <w:pStyle w:val="2"/>
        <w:spacing w:line="170" w:lineRule="exact"/>
        <w:rPr>
          <w:b w:val="0"/>
          <w:bCs w:val="0"/>
          <w:sz w:val="14"/>
        </w:rPr>
      </w:pPr>
    </w:p>
    <w:p w14:paraId="44A8C365">
      <w:pPr>
        <w:spacing w:line="170" w:lineRule="exact"/>
        <w:rPr>
          <w:b w:val="0"/>
          <w:bCs w:val="0"/>
          <w:sz w:val="14"/>
          <w:szCs w:val="14"/>
        </w:rPr>
        <w:sectPr>
          <w:footerReference r:id="rId11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172AB92B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CDCE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5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F7AFA1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7A95E7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576EE50B">
            <w:pPr>
              <w:pStyle w:val="6"/>
              <w:spacing w:before="61" w:line="323" w:lineRule="auto"/>
              <w:ind w:left="105" w:right="143" w:firstLine="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国际贸易学，工商管理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3FCDF16C">
            <w:pPr>
              <w:pStyle w:val="6"/>
              <w:spacing w:before="61" w:line="320" w:lineRule="auto"/>
              <w:ind w:left="107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理，国际商务，特许经营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管理，连锁经营管理，资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产评估，商务策划管理，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酒店管理，物业管理，物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业设施管理，会计学，管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理科学，管理科学与工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程，劳动关系，采购管理，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标准化工程，质量管理工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程，房地产开发与管理，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保密管理，会展经济与管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理，体育经济与管理，金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融管理，国际市场营销，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管理工程，金融保险，经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济与行政管理，市场营销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教育，财务会计教育，销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售管理，商务管理，电子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商务及法律，国际经济与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贸易，商务英语，房地产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投资与策划，大数据与财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务管理，大数据与会计，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企业数字化管理，跨境电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子商务，全媒体电商运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营，物流工程技术，现代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物流管理，烹饪与餐饮管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理，会计，金融学，保险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学，贸易经济，国际经济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发展合作，零售业管理，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创业管理，海关稽查，供</w:t>
            </w:r>
          </w:p>
          <w:p w14:paraId="4B257122">
            <w:pPr>
              <w:pStyle w:val="6"/>
              <w:spacing w:line="219" w:lineRule="auto"/>
              <w:ind w:left="10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应链管理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385E670">
            <w:pPr>
              <w:pStyle w:val="6"/>
              <w:spacing w:before="68" w:line="320" w:lineRule="auto"/>
              <w:ind w:left="112" w:right="53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商管理，采购供应管理，项目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管理，乡镇企业管理，广告经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营与管理，会展策划与管理，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历史文化旅游，旅游服务与管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理，休闲服务与管理，西餐工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艺，经济管理，经济信息管理，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数字媒体设备管理，信用管理，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物流园区金融管理，村镇银行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经营管理，商务信息管理，合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作社经营管理，客户服务管理，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国际工程物流管理，拍卖与典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当管理，旅游传媒，英语导游，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中西面点工艺，餐饮食品安全，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婚庆服务与管理，国际质量管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理体系认证，知识产权管理，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古玩艺术品投资管理，高尔夫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球场服务与管理，运动休闲服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务与管理，心理健康教育，高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尔夫服务与管理，高尔夫运动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技术与管理，建筑工程管理，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资产评估，经济与行政管理，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销售管理，国际商务，商务英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语</w:t>
            </w:r>
          </w:p>
        </w:tc>
      </w:tr>
      <w:tr w14:paraId="431D7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C6C87F7">
            <w:pPr>
              <w:spacing w:before="100" w:line="194" w:lineRule="auto"/>
              <w:ind w:left="158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32FE4D5C">
            <w:pPr>
              <w:spacing w:before="64" w:line="229" w:lineRule="auto"/>
              <w:ind w:left="311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商务贸易类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76FF72F2">
            <w:pPr>
              <w:pStyle w:val="6"/>
              <w:spacing w:before="80" w:line="321" w:lineRule="auto"/>
              <w:ind w:left="102" w:right="56" w:firstLine="1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2"/>
              </w:rPr>
              <w:t>国际贸易学，国际商务，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国际贸易，物流工程与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管理，工商管理学，物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流工程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621E351">
            <w:pPr>
              <w:pStyle w:val="6"/>
              <w:spacing w:before="85" w:line="314" w:lineRule="auto"/>
              <w:ind w:left="107" w:right="95" w:firstLine="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国际经济与贸易，贸易经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济，经济贸易，国际文化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贸易，经济与金融，电子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商务，物流，物流管理，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国际物流，国际商务，商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务策划管理，商务管理，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电子商务物流，金融管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理，市场营销，国际市场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营销，金融保险，国际贸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易，商务英语，电子商务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及法律，互联网金融，金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融科技应用，跨境电子商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务，全媒体电商运营，现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代物流管理，工商管理，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0BDD82D">
            <w:pPr>
              <w:pStyle w:val="6"/>
              <w:spacing w:before="77" w:line="321" w:lineRule="auto"/>
              <w:ind w:left="113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经济管理，经济信息管理，国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际经济与贸易，国际贸易实务，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国际商务，商务经纪与代理，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电子商务，物流，物流管理，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移动商务，国际贸易，商务管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理，市场营销，商务英语</w:t>
            </w:r>
          </w:p>
        </w:tc>
      </w:tr>
    </w:tbl>
    <w:p w14:paraId="1AB4BC11">
      <w:pPr>
        <w:pStyle w:val="2"/>
        <w:spacing w:line="170" w:lineRule="exact"/>
        <w:rPr>
          <w:b w:val="0"/>
          <w:bCs w:val="0"/>
          <w:sz w:val="14"/>
        </w:rPr>
      </w:pPr>
    </w:p>
    <w:p w14:paraId="0F3E88F4">
      <w:pPr>
        <w:spacing w:line="170" w:lineRule="exact"/>
        <w:rPr>
          <w:b w:val="0"/>
          <w:bCs w:val="0"/>
          <w:sz w:val="14"/>
          <w:szCs w:val="14"/>
        </w:rPr>
        <w:sectPr>
          <w:footerReference r:id="rId12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7FAACFE3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0449C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95E335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29F098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7DF8867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248CED92">
            <w:pPr>
              <w:pStyle w:val="6"/>
              <w:spacing w:before="62" w:line="296" w:lineRule="auto"/>
              <w:ind w:left="109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金融科技，金融数学，保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险学，保险，国际经济发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展合作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A19117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D404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9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29F95CC3">
            <w:pPr>
              <w:spacing w:before="84" w:line="195" w:lineRule="auto"/>
              <w:ind w:left="157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678" w:type="dxa"/>
            <w:vAlign w:val="top"/>
          </w:tcPr>
          <w:p w14:paraId="3C74BB20">
            <w:pPr>
              <w:spacing w:before="49" w:line="229" w:lineRule="auto"/>
              <w:ind w:left="306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财务财会类</w:t>
            </w:r>
          </w:p>
        </w:tc>
        <w:tc>
          <w:tcPr>
            <w:tcW w:w="2060" w:type="dxa"/>
            <w:vAlign w:val="top"/>
          </w:tcPr>
          <w:p w14:paraId="46681D81">
            <w:pPr>
              <w:pStyle w:val="6"/>
              <w:spacing w:before="64" w:line="320" w:lineRule="auto"/>
              <w:ind w:left="100" w:right="10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会计学，财政学（含税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收学</w:t>
            </w:r>
            <w:r>
              <w:rPr>
                <w:b w:val="0"/>
                <w:bCs w:val="0"/>
                <w:spacing w:val="-49"/>
              </w:rPr>
              <w:t>），</w:t>
            </w:r>
            <w:r>
              <w:rPr>
                <w:b w:val="0"/>
                <w:bCs w:val="0"/>
                <w:spacing w:val="-7"/>
              </w:rPr>
              <w:t>税务，会计，会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计硕士，金融，金融硕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士，金融学，审计，工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商管理，资产评估，应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用经济学，企业管理，</w:t>
            </w:r>
          </w:p>
          <w:p w14:paraId="4E30A573">
            <w:pPr>
              <w:pStyle w:val="6"/>
              <w:spacing w:before="1" w:line="321" w:lineRule="auto"/>
              <w:ind w:left="102" w:right="14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工商管理学，会计与金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融，技术经济及管理，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保险</w:t>
            </w:r>
          </w:p>
        </w:tc>
        <w:tc>
          <w:tcPr>
            <w:tcW w:w="2160" w:type="dxa"/>
            <w:vAlign w:val="top"/>
          </w:tcPr>
          <w:p w14:paraId="30819CFE">
            <w:pPr>
              <w:pStyle w:val="6"/>
              <w:spacing w:before="64" w:line="320" w:lineRule="auto"/>
              <w:ind w:left="108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7"/>
              </w:rPr>
              <w:t>财政学，金融学，会计学，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财务管理，会计信息技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术，财务会计与审计，国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际会计，财务会计教育，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法学（法务会计</w:t>
            </w:r>
            <w:r>
              <w:rPr>
                <w:b w:val="0"/>
                <w:bCs w:val="0"/>
                <w:spacing w:val="-39"/>
              </w:rPr>
              <w:t>），</w:t>
            </w:r>
            <w:r>
              <w:rPr>
                <w:b w:val="0"/>
                <w:bCs w:val="0"/>
                <w:spacing w:val="-4"/>
              </w:rPr>
              <w:t>审计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学，审计学（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</w:rPr>
              <w:t xml:space="preserve">ACCA </w:t>
            </w:r>
            <w:r>
              <w:rPr>
                <w:b w:val="0"/>
                <w:bCs w:val="0"/>
                <w:spacing w:val="-2"/>
              </w:rPr>
              <w:t>方</w:t>
            </w:r>
            <w:r>
              <w:rPr>
                <w:b w:val="0"/>
                <w:bCs w:val="0"/>
                <w:spacing w:val="1"/>
              </w:rPr>
              <w:t xml:space="preserve">   </w:t>
            </w:r>
            <w:r>
              <w:rPr>
                <w:b w:val="0"/>
                <w:bCs w:val="0"/>
                <w:spacing w:val="-3"/>
              </w:rPr>
              <w:t>向</w:t>
            </w:r>
            <w:r>
              <w:rPr>
                <w:b w:val="0"/>
                <w:bCs w:val="0"/>
                <w:spacing w:val="-44"/>
              </w:rPr>
              <w:t>），</w:t>
            </w:r>
            <w:r>
              <w:rPr>
                <w:b w:val="0"/>
                <w:bCs w:val="0"/>
                <w:spacing w:val="-3"/>
              </w:rPr>
              <w:t>会计，金融工程，</w:t>
            </w:r>
          </w:p>
          <w:p w14:paraId="1C39FDA6">
            <w:pPr>
              <w:pStyle w:val="6"/>
              <w:spacing w:before="8" w:line="311" w:lineRule="auto"/>
              <w:ind w:left="107" w:right="51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7"/>
              </w:rPr>
              <w:t>保险学，经济学，税收学，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国际经济与贸易，经济与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金融，工商管理，资产评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估，贸易经济，互联网金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融，保险，金融科技应用，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大数据与财务管理，大数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据与会计，大数据与审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计，金融数学，税务，金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融科技，经济统计学，国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际税收，计算金融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3B84DFA2">
            <w:pPr>
              <w:pStyle w:val="6"/>
              <w:spacing w:before="67" w:line="320" w:lineRule="auto"/>
              <w:ind w:left="113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财政，财务管理，财务信息管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理，会计，会计学，会计电算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化，财务电算化，会计与统计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核算，会计与审计，审计实务，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统计实务，会计信息技术，涉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外会计，财会，国际会计，保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险，税务，会计信息管理</w:t>
            </w:r>
          </w:p>
        </w:tc>
      </w:tr>
      <w:tr w14:paraId="38DD1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0588B45A">
            <w:pPr>
              <w:spacing w:before="96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10</w:t>
            </w:r>
          </w:p>
        </w:tc>
        <w:tc>
          <w:tcPr>
            <w:tcW w:w="1678" w:type="dxa"/>
            <w:vAlign w:val="top"/>
          </w:tcPr>
          <w:p w14:paraId="3C46475E">
            <w:pPr>
              <w:spacing w:before="60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税务税收类</w:t>
            </w:r>
          </w:p>
        </w:tc>
        <w:tc>
          <w:tcPr>
            <w:tcW w:w="2060" w:type="dxa"/>
            <w:vAlign w:val="top"/>
          </w:tcPr>
          <w:p w14:paraId="4C04EE5D">
            <w:pPr>
              <w:pStyle w:val="6"/>
              <w:spacing w:before="73" w:line="219" w:lineRule="auto"/>
              <w:ind w:left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税务，税务硕士</w:t>
            </w:r>
          </w:p>
        </w:tc>
        <w:tc>
          <w:tcPr>
            <w:tcW w:w="2160" w:type="dxa"/>
            <w:vAlign w:val="top"/>
          </w:tcPr>
          <w:p w14:paraId="1A2B9C25">
            <w:pPr>
              <w:pStyle w:val="6"/>
              <w:spacing w:before="73" w:line="279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税务，财税，税收学，财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税大数据应用，国际税收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77881435">
            <w:pPr>
              <w:pStyle w:val="6"/>
              <w:spacing w:before="73" w:line="219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税务</w:t>
            </w:r>
          </w:p>
        </w:tc>
      </w:tr>
      <w:tr w14:paraId="35E7F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762FCAB1">
            <w:pPr>
              <w:spacing w:before="96" w:line="195" w:lineRule="auto"/>
              <w:ind w:left="119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5"/>
                <w:sz w:val="20"/>
                <w:szCs w:val="20"/>
              </w:rPr>
              <w:t>11</w:t>
            </w:r>
          </w:p>
        </w:tc>
        <w:tc>
          <w:tcPr>
            <w:tcW w:w="1678" w:type="dxa"/>
            <w:vAlign w:val="top"/>
          </w:tcPr>
          <w:p w14:paraId="5452AC16">
            <w:pPr>
              <w:spacing w:before="60" w:line="229" w:lineRule="auto"/>
              <w:ind w:left="514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统计类</w:t>
            </w:r>
          </w:p>
        </w:tc>
        <w:tc>
          <w:tcPr>
            <w:tcW w:w="2060" w:type="dxa"/>
            <w:vAlign w:val="top"/>
          </w:tcPr>
          <w:p w14:paraId="123B0190">
            <w:pPr>
              <w:pStyle w:val="6"/>
              <w:spacing w:before="72" w:line="308" w:lineRule="auto"/>
              <w:ind w:left="101" w:right="56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统计学，系统理论，应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用统计，应用统计硕士，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概率论与数理统计，数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学，流行病与卫生统计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学，系统科学，基础数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学，计算数学，应用数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</w:t>
            </w:r>
          </w:p>
        </w:tc>
        <w:tc>
          <w:tcPr>
            <w:tcW w:w="2160" w:type="dxa"/>
            <w:vAlign w:val="top"/>
          </w:tcPr>
          <w:p w14:paraId="426F2993">
            <w:pPr>
              <w:pStyle w:val="6"/>
              <w:spacing w:before="72" w:line="308" w:lineRule="auto"/>
              <w:ind w:left="107" w:right="51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统计学，系统理论，系统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科学与工程，应用统计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学，经济统计学，经济学，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数学与应用数学，金融数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学，数据计算及应用，数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理基础科学，信息与计算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3437667A">
            <w:pPr>
              <w:pStyle w:val="6"/>
              <w:spacing w:before="75" w:line="321" w:lineRule="auto"/>
              <w:ind w:left="112" w:right="166" w:hanging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会计与统计核算，统计实务，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卫生统计，卫生统计学，卫生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财会统计，财务会计统计，财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务会计与统计</w:t>
            </w:r>
          </w:p>
        </w:tc>
      </w:tr>
      <w:tr w14:paraId="7B3D4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7FC94844">
            <w:pPr>
              <w:spacing w:before="99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12</w:t>
            </w:r>
          </w:p>
        </w:tc>
        <w:tc>
          <w:tcPr>
            <w:tcW w:w="1678" w:type="dxa"/>
            <w:vAlign w:val="top"/>
          </w:tcPr>
          <w:p w14:paraId="1E47BAB6">
            <w:pPr>
              <w:spacing w:before="64" w:line="229" w:lineRule="auto"/>
              <w:ind w:left="521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审计类</w:t>
            </w:r>
          </w:p>
        </w:tc>
        <w:tc>
          <w:tcPr>
            <w:tcW w:w="2060" w:type="dxa"/>
            <w:vAlign w:val="top"/>
          </w:tcPr>
          <w:p w14:paraId="128469FA">
            <w:pPr>
              <w:pStyle w:val="6"/>
              <w:spacing w:before="79" w:line="220" w:lineRule="auto"/>
              <w:ind w:left="1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审计，审计学</w:t>
            </w:r>
          </w:p>
        </w:tc>
        <w:tc>
          <w:tcPr>
            <w:tcW w:w="2160" w:type="dxa"/>
            <w:vAlign w:val="top"/>
          </w:tcPr>
          <w:p w14:paraId="61D222DB">
            <w:pPr>
              <w:pStyle w:val="6"/>
              <w:spacing w:before="77" w:line="298" w:lineRule="auto"/>
              <w:ind w:left="107" w:right="150" w:firstLine="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审计学，财务会计与审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计，审计学（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"/>
              </w:rPr>
              <w:t xml:space="preserve">ACCA </w:t>
            </w:r>
            <w:r>
              <w:rPr>
                <w:b w:val="0"/>
                <w:bCs w:val="0"/>
                <w:spacing w:val="-2"/>
              </w:rPr>
              <w:t>方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向</w:t>
            </w:r>
            <w:r>
              <w:rPr>
                <w:b w:val="0"/>
                <w:bCs w:val="0"/>
                <w:spacing w:val="-40"/>
              </w:rPr>
              <w:t>），</w:t>
            </w:r>
            <w:r>
              <w:rPr>
                <w:b w:val="0"/>
                <w:bCs w:val="0"/>
                <w:spacing w:val="-4"/>
              </w:rPr>
              <w:t>大数据与审计，工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程审计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002A010C">
            <w:pPr>
              <w:pStyle w:val="6"/>
              <w:spacing w:before="78" w:line="219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会计与审计，审计实务</w:t>
            </w:r>
          </w:p>
        </w:tc>
      </w:tr>
      <w:tr w14:paraId="3431C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497A121">
            <w:pPr>
              <w:spacing w:before="104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5743DA76">
            <w:pPr>
              <w:spacing w:before="68" w:line="229" w:lineRule="auto"/>
              <w:ind w:left="514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教育类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5B4C2C82">
            <w:pPr>
              <w:pStyle w:val="6"/>
              <w:spacing w:before="77" w:line="312" w:lineRule="auto"/>
              <w:ind w:left="101" w:right="5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教育学原理，课程与教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学论，教育史，比较教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育学，比较教育史，学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前教育学，小学教育学，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高等教育学，成人教育</w:t>
            </w:r>
            <w:r>
              <w:rPr>
                <w:b w:val="0"/>
                <w:bCs w:val="0"/>
              </w:rPr>
              <w:t xml:space="preserve">  学，职业技术教育学，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特殊教育学，教育技术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学，现代教育技术，思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想政治教育，基础心理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A5346BA">
            <w:pPr>
              <w:pStyle w:val="6"/>
              <w:spacing w:before="81" w:line="320" w:lineRule="auto"/>
              <w:ind w:left="109" w:right="9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教育学，学前教育，特殊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教育，教育技术学，小学</w:t>
            </w:r>
          </w:p>
          <w:p w14:paraId="29D20D36">
            <w:pPr>
              <w:pStyle w:val="6"/>
              <w:spacing w:line="320" w:lineRule="auto"/>
              <w:ind w:left="109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教育，小学教育学，艺术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教育，人文教育，科学教</w:t>
            </w:r>
          </w:p>
          <w:p w14:paraId="37F4C5AB">
            <w:pPr>
              <w:pStyle w:val="6"/>
              <w:spacing w:line="320" w:lineRule="auto"/>
              <w:ind w:left="109" w:right="95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育，言语听觉科学，华文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教育，心理学，应用心理</w:t>
            </w:r>
          </w:p>
          <w:p w14:paraId="392D9B68">
            <w:pPr>
              <w:pStyle w:val="6"/>
              <w:spacing w:line="219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学，心理健康教育，体育</w:t>
            </w:r>
          </w:p>
          <w:p w14:paraId="5CF466D5">
            <w:pPr>
              <w:pStyle w:val="6"/>
              <w:spacing w:before="97" w:line="282" w:lineRule="auto"/>
              <w:ind w:left="109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教育，音乐教育，运动训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练，社会体育，运动人体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139F185">
            <w:pPr>
              <w:pStyle w:val="6"/>
              <w:spacing w:before="77" w:line="312" w:lineRule="auto"/>
              <w:ind w:left="112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语文教育，数学教育，英语教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育，物理教育，化学教育，生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物教育，历史教育，地理教育，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音乐教育，美术教育，思想政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治教育，初等教育，学前教育，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现代教育技术，特殊教育，儿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童康复，人群康复，小学教育，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早期教育，幼教保育，综合文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科教育，综合理科教育，计算</w:t>
            </w:r>
          </w:p>
        </w:tc>
      </w:tr>
    </w:tbl>
    <w:p w14:paraId="1B6D3D87">
      <w:pPr>
        <w:pStyle w:val="2"/>
        <w:rPr>
          <w:b w:val="0"/>
          <w:bCs w:val="0"/>
        </w:rPr>
      </w:pPr>
    </w:p>
    <w:p w14:paraId="3A5127ED">
      <w:pPr>
        <w:rPr>
          <w:b w:val="0"/>
          <w:bCs w:val="0"/>
        </w:rPr>
        <w:sectPr>
          <w:footerReference r:id="rId13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7459FB83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775D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5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03C5A8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5447194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45DF0157">
            <w:pPr>
              <w:pStyle w:val="6"/>
              <w:spacing w:before="61" w:line="320" w:lineRule="auto"/>
              <w:ind w:left="101" w:right="56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学，发展与教育心理学，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应用心理学，心理学，</w:t>
            </w:r>
          </w:p>
          <w:p w14:paraId="7614A570">
            <w:pPr>
              <w:pStyle w:val="6"/>
              <w:spacing w:before="2" w:line="319" w:lineRule="auto"/>
              <w:ind w:left="102" w:right="143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心理健康教育，体育人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文社会学，运动人体科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学，体育教育训练学，</w:t>
            </w:r>
          </w:p>
          <w:p w14:paraId="694ADCA3">
            <w:pPr>
              <w:pStyle w:val="6"/>
              <w:spacing w:line="320" w:lineRule="auto"/>
              <w:ind w:left="105" w:right="143" w:firstLine="1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民族传统体育学，体育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学，体育教学，教育，</w:t>
            </w:r>
          </w:p>
          <w:p w14:paraId="766E169C">
            <w:pPr>
              <w:pStyle w:val="6"/>
              <w:spacing w:before="5" w:line="319" w:lineRule="auto"/>
              <w:ind w:left="101" w:right="5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教育学，汉语国际教育，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体育，应用心理，学科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教学（分学科</w:t>
            </w:r>
            <w:r>
              <w:rPr>
                <w:b w:val="0"/>
                <w:bCs w:val="0"/>
                <w:spacing w:val="-46"/>
                <w:w w:val="96"/>
              </w:rPr>
              <w:t>），</w:t>
            </w:r>
            <w:r>
              <w:rPr>
                <w:b w:val="0"/>
                <w:bCs w:val="0"/>
                <w:spacing w:val="-6"/>
              </w:rPr>
              <w:t>教育管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理，运动训练，学前教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育，教育法学，小学教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育，科学与技术教育，</w:t>
            </w:r>
          </w:p>
          <w:p w14:paraId="34509A5E">
            <w:pPr>
              <w:pStyle w:val="6"/>
              <w:spacing w:before="4" w:line="320" w:lineRule="auto"/>
              <w:ind w:left="102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职业技术教育，教育经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济与管理，社会体育指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导，信息艺术设计教育，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国际中文教育，艺术教</w:t>
            </w:r>
            <w:r>
              <w:rPr>
                <w:b w:val="0"/>
                <w:bCs w:val="0"/>
              </w:rPr>
              <w:t xml:space="preserve">  育，教育领导与管理，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学校课程与教学，学生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发展与教育，竞赛组织，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各类师范专业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308601A2">
            <w:pPr>
              <w:pStyle w:val="6"/>
              <w:spacing w:before="78" w:line="317" w:lineRule="auto"/>
              <w:ind w:left="106" w:right="95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科学，民族传统体育，运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动康复，运动康复与健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康，休闲体育，社会体育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指导与管理，武术与民族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传统体育，运动科学，农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艺教育，园艺教育，特用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作物教育，畜禽生产教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育，水产养殖教育，应用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生物教育，农产品储运与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加工教育，农业经营管理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教育，机械制造工艺教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育，机械维修及检测技术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教育，机电技术教育，电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气技术教育，汽车维修工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程教育，应用电子技术教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育，食品工艺教育，建筑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工程教育，服装设计与工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艺教育，装潢设计与工艺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教育，旅游管理与服务教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育，食品营养与检验教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育，烹饪与营养教育，财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务会计教育，文秘教育，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市场营销教育，职业技术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教育管理，教育技术，汉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语言文学教育，汉语国际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教育，思想政治教育，社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会体育指导与管理，中文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国际教育，体能训练，电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子竞技技术与管理，教育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康复学，卫生教育，认知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科学与技术，融合教育，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劳动教育，冰雪运动，电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子竞技运动与管理，智能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体育工程，体育旅游，运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动能力开发，舞蹈教育，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美术教育，各类师范专业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771CDF9">
            <w:pPr>
              <w:pStyle w:val="6"/>
              <w:spacing w:before="65" w:line="320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机教育，教育管理，书法教育，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俄语教育，舞蹈教育，艺术教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育，科学教育，茶文化，实验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管理与教学，听力语言康复技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术，音乐康复技术，中国少数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</w:rPr>
              <w:t xml:space="preserve">民族语言文化，应用心理学，  </w:t>
            </w:r>
            <w:r>
              <w:rPr>
                <w:b w:val="0"/>
                <w:bCs w:val="0"/>
                <w:spacing w:val="-2"/>
              </w:rPr>
              <w:t>心理咨询与心理健康教育，心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理健康教育，体育教育，竞技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</w:rPr>
              <w:t xml:space="preserve">体育，运动训练，社会体育，  体育保健，体育服务与管理，  </w:t>
            </w:r>
            <w:r>
              <w:rPr>
                <w:b w:val="0"/>
                <w:bCs w:val="0"/>
                <w:spacing w:val="-7"/>
              </w:rPr>
              <w:t>武术，民族传统体育，太极拳，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手语翻译，小学英语教育，计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算机科学教育，各类师范专业</w:t>
            </w:r>
          </w:p>
        </w:tc>
      </w:tr>
      <w:tr w14:paraId="6C33F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D770271">
            <w:pPr>
              <w:spacing w:before="103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07D3074A">
            <w:pPr>
              <w:spacing w:before="68" w:line="229" w:lineRule="auto"/>
              <w:ind w:left="199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外国语言文学</w:t>
            </w:r>
          </w:p>
          <w:p w14:paraId="6CFF076C">
            <w:pPr>
              <w:spacing w:before="63" w:line="229" w:lineRule="auto"/>
              <w:ind w:left="731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sz w:val="20"/>
                <w:szCs w:val="20"/>
              </w:rPr>
              <w:t>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520F1C59">
            <w:pPr>
              <w:pStyle w:val="6"/>
              <w:spacing w:before="83" w:line="309" w:lineRule="auto"/>
              <w:ind w:left="101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英语语言文学，俄语语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言文学，法语语言文学，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德语语言文学，</w:t>
            </w:r>
            <w:r>
              <w:rPr>
                <w:b w:val="0"/>
                <w:bCs w:val="0"/>
                <w:spacing w:val="-5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日语语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言文学，印度语言文学，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西班牙语语言文学，阿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拉伯语语言文学，欧洲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语言文学，亚非语言文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101C8C7">
            <w:pPr>
              <w:pStyle w:val="6"/>
              <w:spacing w:before="83" w:line="309" w:lineRule="auto"/>
              <w:ind w:left="107" w:right="51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7"/>
              </w:rPr>
              <w:t>英语，俄语，德语，法语，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西班牙语，阿拉伯语，日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语，波斯语，朝鲜语，菲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律宾语，梵语巴利语，印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度尼西亚语，印地语，柬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埔寨语，老挝语，缅甸语，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马来语，蒙古语，僧加罗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BD9F7D4">
            <w:pPr>
              <w:pStyle w:val="6"/>
              <w:spacing w:before="83" w:line="309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应用英语，应用日语，应用俄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语，应用德语，应用法语，应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用韩语，商务英语，旅游英语，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商务日语，旅游日语，应用西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班牙语，应用阿拉伯语，应用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意大利语，应用越南语，应用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泰国语，应用缅甸语，应用柬</w:t>
            </w:r>
          </w:p>
        </w:tc>
      </w:tr>
    </w:tbl>
    <w:p w14:paraId="37ED28D5">
      <w:pPr>
        <w:pStyle w:val="2"/>
        <w:spacing w:line="170" w:lineRule="exact"/>
        <w:rPr>
          <w:b w:val="0"/>
          <w:bCs w:val="0"/>
          <w:sz w:val="14"/>
        </w:rPr>
      </w:pPr>
    </w:p>
    <w:p w14:paraId="50A8E472">
      <w:pPr>
        <w:spacing w:line="170" w:lineRule="exact"/>
        <w:rPr>
          <w:b w:val="0"/>
          <w:bCs w:val="0"/>
          <w:sz w:val="14"/>
          <w:szCs w:val="14"/>
        </w:rPr>
        <w:sectPr>
          <w:footerReference r:id="rId14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11D06E1A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40D46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7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F17B8B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F31A36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6F595B54">
            <w:pPr>
              <w:pStyle w:val="6"/>
              <w:spacing w:before="66" w:line="320" w:lineRule="auto"/>
              <w:ind w:left="101" w:right="56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学，外国语言学及应用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语言学，学科教学（英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语</w:t>
            </w:r>
            <w:r>
              <w:rPr>
                <w:b w:val="0"/>
                <w:bCs w:val="0"/>
                <w:spacing w:val="-44"/>
              </w:rPr>
              <w:t>），</w:t>
            </w:r>
            <w:r>
              <w:rPr>
                <w:b w:val="0"/>
                <w:bCs w:val="0"/>
                <w:spacing w:val="-3"/>
              </w:rPr>
              <w:t>翻译，英语口译，</w:t>
            </w:r>
            <w:r>
              <w:rPr>
                <w:b w:val="0"/>
                <w:bCs w:val="0"/>
              </w:rPr>
              <w:t xml:space="preserve"> 英语笔译，德语笔译，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德语口译，</w:t>
            </w:r>
            <w:r>
              <w:rPr>
                <w:b w:val="0"/>
                <w:bCs w:val="0"/>
                <w:spacing w:val="-48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日语笔译，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日语口译，外国语言文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学，俄语笔译，俄语口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译，朝鲜语口译，朝鲜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语笔译，法语笔译，法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语口译，西班牙语笔译，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西班牙语口译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43188FC1">
            <w:pPr>
              <w:pStyle w:val="6"/>
              <w:spacing w:before="61" w:line="320" w:lineRule="auto"/>
              <w:ind w:left="106" w:right="51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语，泰语，乌尔都语，希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伯莱语，越南语，豪萨语，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斯瓦希里语，阿尔巴尼亚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语，保加利亚语，波兰语，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捷克语，罗马尼亚语，葡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萄牙语，瑞典语，塞尔维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亚语，塞尔维亚—克罗地</w:t>
            </w:r>
          </w:p>
          <w:p w14:paraId="3C39DC7A">
            <w:pPr>
              <w:pStyle w:val="6"/>
              <w:spacing w:before="4" w:line="316" w:lineRule="auto"/>
              <w:ind w:left="106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亚语，塞尔维亚语—克罗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地亚语，土耳其语，希腊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语，匈牙利语，意大利语，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捷克－斯洛伐克语，捷克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语－斯洛伐克语，泰米尔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语，普什图语，世界语，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孟加拉语，尼泊尔语，克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罗地亚语，爱尔兰语，荷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兰语，芬兰语，乌克兰语，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挪威语，丹麦语，立陶宛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语，爱沙尼亚语，马耳他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语，拉脱维亚语，斯洛文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尼亚语，哈萨克语，乌兹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别克语，祖鲁语，冰岛语，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翻译，商贸英语，生物医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学英语，英语翻译，经贸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0"/>
              </w:rPr>
              <w:t>英语，外贸英语，英语（师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范</w:t>
            </w:r>
            <w:r>
              <w:rPr>
                <w:b w:val="0"/>
                <w:bCs w:val="0"/>
                <w:spacing w:val="-38"/>
              </w:rPr>
              <w:t>），</w:t>
            </w:r>
            <w:r>
              <w:rPr>
                <w:b w:val="0"/>
                <w:bCs w:val="0"/>
                <w:spacing w:val="-4"/>
              </w:rPr>
              <w:t>商务英语，外国语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言与外国历史，应用英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语，应用日语，商务日语，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应用韩语，应用俄语，应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用泰语，应用外语，应用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西班牙语，斯洛伐克语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1C3B908">
            <w:pPr>
              <w:pStyle w:val="6"/>
              <w:spacing w:before="60" w:line="321" w:lineRule="auto"/>
              <w:ind w:left="112" w:right="16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埔寨语，应用老挝语，应用蒙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古语，应用外国语，应用葡萄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牙语，应用印尼语，应用波斯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语，应用马来语，国际商务日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语，实用英语，经贸英语，外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贸英语</w:t>
            </w:r>
          </w:p>
        </w:tc>
      </w:tr>
      <w:tr w14:paraId="56E8E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059AA09">
            <w:pPr>
              <w:spacing w:before="99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15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5E8594F6">
            <w:pPr>
              <w:spacing w:before="64" w:line="229" w:lineRule="auto"/>
              <w:ind w:left="517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公安类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2BD34889">
            <w:pPr>
              <w:pStyle w:val="6"/>
              <w:spacing w:before="78" w:line="322" w:lineRule="auto"/>
              <w:ind w:left="102" w:right="143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公安学，公安技术，警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务，警务硕士，警察科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6D99A184">
            <w:pPr>
              <w:pStyle w:val="6"/>
              <w:spacing w:before="80" w:line="314" w:lineRule="auto"/>
              <w:ind w:left="107" w:right="51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刑事技术，消防工程，安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全防范，安全防范工程，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交通管理工程，核生化消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防，公安视听技术，治安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学，边防管理，火灾勘查，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禁毒学，警犬技术，经济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犯罪侦查，边防指挥，警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卫学，公安情报学，犯罪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学，公安管理，公安管理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学，涉外警务，侦查学，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警务指挥与战术，消防指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挥，国内安全保卫，抢险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救援指挥与技术，网络安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4059F38">
            <w:pPr>
              <w:pStyle w:val="6"/>
              <w:spacing w:before="80" w:line="314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侦查，经济犯罪侦查，安全保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卫，警卫，治安管理，交通管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理，警察管理，公共安全管理，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信息网络安全监察，信息网络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与安全监察，防火管理，森林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消防，边防检查，边境管理，  </w:t>
            </w:r>
            <w:r>
              <w:rPr>
                <w:b w:val="0"/>
                <w:bCs w:val="0"/>
                <w:spacing w:val="-2"/>
              </w:rPr>
              <w:t>禁毒，警察指挥与战术，边防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指挥，边防船艇指挥，边防通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信指挥，消防指挥，参谋业务，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抢险救援，刑事技术，警犬技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术，船艇动力管理，船艇技术，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边防机要，部队政治工作，部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队财务会计，部队后勤管理，</w:t>
            </w:r>
          </w:p>
        </w:tc>
      </w:tr>
    </w:tbl>
    <w:p w14:paraId="0663936C">
      <w:pPr>
        <w:pStyle w:val="2"/>
        <w:spacing w:line="170" w:lineRule="exact"/>
        <w:rPr>
          <w:b w:val="0"/>
          <w:bCs w:val="0"/>
          <w:sz w:val="14"/>
        </w:rPr>
      </w:pPr>
    </w:p>
    <w:p w14:paraId="46114FAE">
      <w:pPr>
        <w:spacing w:line="170" w:lineRule="exact"/>
        <w:rPr>
          <w:b w:val="0"/>
          <w:bCs w:val="0"/>
          <w:sz w:val="14"/>
          <w:szCs w:val="14"/>
        </w:rPr>
        <w:sectPr>
          <w:footerReference r:id="rId15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7E145340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5F422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61F705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7EE0C10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14A3F78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43095033">
            <w:pPr>
              <w:pStyle w:val="6"/>
              <w:spacing w:before="58" w:line="315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全与执法，刑事科学技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术，刑事侦查学，智能交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通管理，刑事侦查，司法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警务管理，综合行政执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法，智慧司法技术与应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用，国际安保服务与管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理，数据警务技术，出入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境管理，司法警察学，社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区矫正，技术侦查学，海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警执法，公安政治工作，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移民管理，反恐警务，消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防政治工作，铁路警务，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海警舰艇指挥与技术，食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品药品环境犯罪侦查技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71F56B3">
            <w:pPr>
              <w:pStyle w:val="6"/>
              <w:spacing w:before="66" w:line="320" w:lineRule="auto"/>
              <w:ind w:left="112" w:right="16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监狱管理，司法警务，劳教管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理，应用法制心理技术，罪犯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心理测量与矫正技术，司法会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计，毒品犯罪矫治，涉毒人员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矫治，社区矫正，职务犯罪预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防与控制，安全技术与文秘，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刑事侦查，特警，刑事科学技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术，国内安全保卫，强制隔离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戒毒管理，刑事侦查技术，安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全防范技术，司法信息技术，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司法信息安全</w:t>
            </w:r>
          </w:p>
        </w:tc>
      </w:tr>
      <w:tr w14:paraId="2EEBE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506174CE">
            <w:pPr>
              <w:spacing w:before="91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16</w:t>
            </w:r>
          </w:p>
        </w:tc>
        <w:tc>
          <w:tcPr>
            <w:tcW w:w="1678" w:type="dxa"/>
            <w:vAlign w:val="top"/>
          </w:tcPr>
          <w:p w14:paraId="3852B6C1">
            <w:pPr>
              <w:spacing w:before="56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监所管理类</w:t>
            </w:r>
          </w:p>
        </w:tc>
        <w:tc>
          <w:tcPr>
            <w:tcW w:w="2060" w:type="dxa"/>
            <w:vAlign w:val="top"/>
          </w:tcPr>
          <w:p w14:paraId="288E308B">
            <w:pPr>
              <w:pStyle w:val="6"/>
              <w:spacing w:before="70" w:line="219" w:lineRule="auto"/>
              <w:ind w:left="10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管理科学与工程</w:t>
            </w:r>
          </w:p>
        </w:tc>
        <w:tc>
          <w:tcPr>
            <w:tcW w:w="2160" w:type="dxa"/>
            <w:vAlign w:val="top"/>
          </w:tcPr>
          <w:p w14:paraId="6148334A">
            <w:pPr>
              <w:pStyle w:val="6"/>
              <w:spacing w:before="69" w:line="321" w:lineRule="auto"/>
              <w:ind w:left="107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监狱学，监所管理，侦查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学，管理科学，法学，刑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事侦查，智慧司法技术与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应用，数字安防技术，司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法警察学，社区矫正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13183DDE">
            <w:pPr>
              <w:pStyle w:val="6"/>
              <w:spacing w:before="72" w:line="308" w:lineRule="auto"/>
              <w:ind w:left="113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监狱管理，劳教管理，司法警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务，罪犯心理测量与矫正技术，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毒品犯罪矫治，涉毒人员矫治，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监狱信息技术与应用，社区矫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正，监所管理，刑事执行，强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制隔离戒毒管理，刑事侦查技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</w:t>
            </w:r>
          </w:p>
        </w:tc>
      </w:tr>
      <w:tr w14:paraId="290B7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78DEC5C">
            <w:pPr>
              <w:spacing w:before="97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17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4271BD90">
            <w:pPr>
              <w:spacing w:before="61" w:line="229" w:lineRule="auto"/>
              <w:ind w:left="410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计算机类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50CAF3DA">
            <w:pPr>
              <w:pStyle w:val="6"/>
              <w:spacing w:before="74" w:line="320" w:lineRule="auto"/>
              <w:ind w:left="100" w:right="5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计算机系统结构，计算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机应用技术，系统工程，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计算机技术，计算机科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5"/>
              </w:rPr>
              <w:t>学与技术，通信工程（含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宽带网络、移动通信</w:t>
            </w:r>
          </w:p>
          <w:p w14:paraId="4D4D6746">
            <w:pPr>
              <w:pStyle w:val="6"/>
              <w:spacing w:line="321" w:lineRule="auto"/>
              <w:ind w:left="100" w:right="102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等</w:t>
            </w:r>
            <w:r>
              <w:rPr>
                <w:b w:val="0"/>
                <w:bCs w:val="0"/>
                <w:spacing w:val="-41"/>
              </w:rPr>
              <w:t>），</w:t>
            </w:r>
            <w:r>
              <w:rPr>
                <w:b w:val="0"/>
                <w:bCs w:val="0"/>
                <w:spacing w:val="-4"/>
              </w:rPr>
              <w:t>大数据技术与工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程，人工智能，专业大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类序号为</w:t>
            </w:r>
            <w:r>
              <w:rPr>
                <w:b w:val="0"/>
                <w:bCs w:val="0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18</w:t>
            </w:r>
            <w:r>
              <w:rPr>
                <w:b w:val="0"/>
                <w:bCs w:val="0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19</w:t>
            </w:r>
            <w:r>
              <w:rPr>
                <w:b w:val="0"/>
                <w:bCs w:val="0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1"/>
                <w:w w:val="101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所有专业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1AEBE864">
            <w:pPr>
              <w:pStyle w:val="6"/>
              <w:spacing w:before="81" w:line="316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计算机科学与技术，电子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与计算机工程，空间信息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与数字技术，计算机通信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工程，电子商务，计算机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及应用，通信工程，信息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管理与信息系统，数据科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学与大数据技术，信息工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程，大数据管理与应用，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计算机应用工程，大数据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工程技术，大数据技术与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应用，云计算技术，人工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智能工程技术，嵌入式技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术，虚拟现实技术，虚拟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现实技术与应用，工业互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联网技术，区块链技术，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区块链技术与应用，现代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通信工程，计算机应用工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程，信息与计算科学，电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子信息科学与技术，仿真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科学与技术，区块链工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程，密码科学与技术，专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FD57739">
            <w:pPr>
              <w:pStyle w:val="6"/>
              <w:spacing w:before="74" w:line="320" w:lineRule="auto"/>
              <w:ind w:left="111" w:right="16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计算机应用技术，计算机多媒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体技术，计算机系统维护，计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算机硬件与外设，计算机信息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管理，图形图像制作，动漫设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计与制作，航空计算机技术与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应用，广告媒体开发，三维动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画设计，计算机音乐制作，嵌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入式技术与应用，智能监控技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术，数据库开发与管理，计算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机速录，文秘与办公自动化，</w:t>
            </w:r>
          </w:p>
          <w:p w14:paraId="49561628">
            <w:pPr>
              <w:pStyle w:val="6"/>
              <w:spacing w:line="324" w:lineRule="auto"/>
              <w:ind w:left="111" w:right="9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计算机科学教育，计算机应用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与维护，计算机应用，专业大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8"/>
              </w:rPr>
              <w:t>类序号为</w:t>
            </w:r>
            <w:r>
              <w:rPr>
                <w:b w:val="0"/>
                <w:bCs w:val="0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4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24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4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的所有专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业</w:t>
            </w:r>
          </w:p>
        </w:tc>
      </w:tr>
    </w:tbl>
    <w:p w14:paraId="5D283DD3">
      <w:pPr>
        <w:pStyle w:val="2"/>
        <w:spacing w:line="150" w:lineRule="exact"/>
        <w:rPr>
          <w:b w:val="0"/>
          <w:bCs w:val="0"/>
          <w:sz w:val="13"/>
        </w:rPr>
      </w:pPr>
    </w:p>
    <w:p w14:paraId="1E78F739">
      <w:pPr>
        <w:spacing w:line="150" w:lineRule="exact"/>
        <w:rPr>
          <w:b w:val="0"/>
          <w:bCs w:val="0"/>
          <w:sz w:val="13"/>
          <w:szCs w:val="13"/>
        </w:rPr>
        <w:sectPr>
          <w:footerReference r:id="rId16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733AC816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41F07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7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CCB5FC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7C8DD95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7B594B2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CED7463">
            <w:pPr>
              <w:pStyle w:val="6"/>
              <w:spacing w:before="61" w:line="285" w:lineRule="auto"/>
              <w:ind w:left="122" w:right="94" w:hanging="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业大类序号为</w:t>
            </w:r>
            <w:r>
              <w:rPr>
                <w:b w:val="0"/>
                <w:bCs w:val="0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18</w:t>
            </w:r>
            <w:r>
              <w:rPr>
                <w:b w:val="0"/>
                <w:bCs w:val="0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19</w:t>
            </w:r>
            <w:r>
              <w:rPr>
                <w:b w:val="0"/>
                <w:bCs w:val="0"/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8"/>
              </w:rPr>
              <w:t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的所有专业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3C03775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0B4C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6D5CAB8F">
            <w:pPr>
              <w:spacing w:before="83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18</w:t>
            </w:r>
          </w:p>
        </w:tc>
        <w:tc>
          <w:tcPr>
            <w:tcW w:w="1678" w:type="dxa"/>
            <w:vAlign w:val="top"/>
          </w:tcPr>
          <w:p w14:paraId="449611A6">
            <w:pPr>
              <w:spacing w:before="47" w:line="230" w:lineRule="auto"/>
              <w:ind w:left="101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计算机（软件）</w:t>
            </w:r>
          </w:p>
          <w:p w14:paraId="047C1531">
            <w:pPr>
              <w:spacing w:before="63" w:line="229" w:lineRule="auto"/>
              <w:ind w:left="731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-3"/>
                <w:sz w:val="20"/>
                <w:szCs w:val="20"/>
              </w:rPr>
              <w:t>类</w:t>
            </w:r>
          </w:p>
        </w:tc>
        <w:tc>
          <w:tcPr>
            <w:tcW w:w="2060" w:type="dxa"/>
            <w:vAlign w:val="top"/>
          </w:tcPr>
          <w:p w14:paraId="4A19DD21">
            <w:pPr>
              <w:pStyle w:val="6"/>
              <w:spacing w:before="60" w:line="321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计算机软件与理论，软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件工程，计算机科学与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技术，模式识别与智能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系统，计算机应用技术，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计算机系统结构，计算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机技术</w:t>
            </w:r>
          </w:p>
        </w:tc>
        <w:tc>
          <w:tcPr>
            <w:tcW w:w="2160" w:type="dxa"/>
            <w:vAlign w:val="top"/>
          </w:tcPr>
          <w:p w14:paraId="6371FC96">
            <w:pPr>
              <w:pStyle w:val="6"/>
              <w:spacing w:before="60" w:line="312" w:lineRule="auto"/>
              <w:ind w:left="107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计算机软件，软件工程，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计算机应用软件，信息与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计算科学，信息管理与信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息系统，数字媒体技术，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信息技术应用与管理，计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算机科学与技术，软件工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程技术，信息工程，物联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网工程，新媒体技术，服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务科学与工程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480F5C83">
            <w:pPr>
              <w:pStyle w:val="6"/>
              <w:spacing w:before="63" w:line="321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软件技术，软件测试技术，软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件开发与项目管理，游戏软件，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网络软件开发技术，软件外包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服务</w:t>
            </w:r>
          </w:p>
        </w:tc>
      </w:tr>
      <w:tr w14:paraId="25487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1DD1641D">
            <w:pPr>
              <w:spacing w:before="90" w:line="195" w:lineRule="auto"/>
              <w:ind w:left="112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0"/>
                <w:szCs w:val="20"/>
              </w:rPr>
              <w:t>19</w:t>
            </w:r>
          </w:p>
        </w:tc>
        <w:tc>
          <w:tcPr>
            <w:tcW w:w="1678" w:type="dxa"/>
            <w:vAlign w:val="top"/>
          </w:tcPr>
          <w:p w14:paraId="40DAC237">
            <w:pPr>
              <w:spacing w:before="55" w:line="288" w:lineRule="auto"/>
              <w:ind w:left="514" w:right="106" w:hanging="41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计算机（网络管</w:t>
            </w:r>
            <w:r>
              <w:rPr>
                <w:rFonts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bCs w:val="0"/>
                <w:spacing w:val="8"/>
                <w:sz w:val="20"/>
                <w:szCs w:val="20"/>
              </w:rPr>
              <w:t>理）类</w:t>
            </w:r>
          </w:p>
        </w:tc>
        <w:tc>
          <w:tcPr>
            <w:tcW w:w="2060" w:type="dxa"/>
            <w:vAlign w:val="top"/>
          </w:tcPr>
          <w:p w14:paraId="2AA55B22">
            <w:pPr>
              <w:pStyle w:val="6"/>
              <w:spacing w:before="67" w:line="322" w:lineRule="auto"/>
              <w:ind w:left="101" w:right="143" w:firstLine="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网络空间安全，网络与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信息安全，信息安全</w:t>
            </w:r>
          </w:p>
        </w:tc>
        <w:tc>
          <w:tcPr>
            <w:tcW w:w="2160" w:type="dxa"/>
            <w:vAlign w:val="top"/>
          </w:tcPr>
          <w:p w14:paraId="3A268FA1">
            <w:pPr>
              <w:pStyle w:val="6"/>
              <w:spacing w:before="67" w:line="311" w:lineRule="auto"/>
              <w:ind w:left="107" w:right="95" w:firstLine="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网络工程，物联网工程，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信息安全，计算机科学与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技术，信息管理与信息系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统，网络空间安全，计算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机技术及其应用，物联网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工程技术，网络工程技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术，信息安全与管理，传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感网技术，信息工程，信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息与计算科学，保密技术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0E922BA8">
            <w:pPr>
              <w:pStyle w:val="6"/>
              <w:spacing w:before="64" w:line="321" w:lineRule="auto"/>
              <w:ind w:left="112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计算机网络技术，网络系统管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理，计算机网络与安全管理，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网站规划与开发技术，数据通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信与网络系统，网络数字媒体，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物联网应用技术，信息工程与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网络技术，计算机网络管理</w:t>
            </w:r>
          </w:p>
        </w:tc>
      </w:tr>
      <w:tr w14:paraId="07745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5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4F3FF71">
            <w:pPr>
              <w:spacing w:before="95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20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2B528C97">
            <w:pPr>
              <w:spacing w:before="59" w:line="229" w:lineRule="auto"/>
              <w:ind w:left="317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电子信息类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69F3A1D6">
            <w:pPr>
              <w:pStyle w:val="6"/>
              <w:spacing w:before="66" w:line="317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物理电子学，电路与系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统，微电子学与固体电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子学，电磁场与微波技</w:t>
            </w:r>
            <w:r>
              <w:rPr>
                <w:b w:val="0"/>
                <w:bCs w:val="0"/>
              </w:rPr>
              <w:t xml:space="preserve">  术，通信与信息系统，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信号与信息处理，电子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科学与技术，电子与通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信工程，信息与通信工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程，计算机科学与技术，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控制科学与工程，现代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教育技术，集成电路工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程，光学工程，农业信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息化，控制理论与控制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工程，控制工程，模式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识别与智能系统，测试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计量技术及仪器，仪器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科学与技术，水声工程，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教育技术学，电子信息，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光学，农业工程与信息</w:t>
            </w:r>
            <w:r>
              <w:rPr>
                <w:b w:val="0"/>
                <w:bCs w:val="0"/>
              </w:rPr>
              <w:t xml:space="preserve">  技术，机械电子工程，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计算机技术，机械工程，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软件工程，集成电路科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学与工程，智能科学与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技术，通信工程（含宽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62E25759">
            <w:pPr>
              <w:pStyle w:val="6"/>
              <w:spacing w:before="66" w:line="317" w:lineRule="auto"/>
              <w:ind w:left="107" w:right="95" w:firstLine="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电子信息工程，通信工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程，计算机通信工程，计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算机科学与技术，电子科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学与技术，电子信息科学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与技术，信息工程，信息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显示与光电技术，电路与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系统，集成电路设计与集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成系统，光电信息工程，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广播电视工程，电气信息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工程，微电子制造工程，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医学信息工程，信息物理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工程，智能科学与技术，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数字媒体技术，医学影像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工程，真空电子技术，电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磁场与无线技术，微电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子，微电子学，光电信息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科学与技术，科技防卫，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信息安全，信息科学技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术，光电子技术科学，光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信息科学与技术，微电子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科学与工程，水声工程，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电子封装技术，电波传播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与天线，数字媒体艺术，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85E339F">
            <w:pPr>
              <w:pStyle w:val="6"/>
              <w:spacing w:before="66" w:line="317" w:lineRule="auto"/>
              <w:ind w:left="112" w:right="53" w:firstLine="2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电子信息工程技术，应用电子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技术，电子技术应用，电子测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量技术与仪器，电子仪器仪表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与维修，电子设备与运行管理，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电子声像技术，电子工艺与管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理，信息安全技术，图文信息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技术，微电子技术，无线电技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术，广播电视网络技术，有线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电视工程技术，通信技术，移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动通信技术，计算机通信，计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算机网络技术，程控交换技术，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通信网络与设备，通信系统运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行管理，光电子技术，智能产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品开发，音响工程，电光源技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术，电子产品质量检测，飞行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器电子装配技术，信息技术应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用，无损检测技术，电子信息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技术及产品营销，电子表面组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装技术，电子组装技术与设备，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嵌入式系统工程，电子电路设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计与工艺，液晶显示与光电技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术，卫星数字技术，通信线路，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光纤通信，邮政通信，通讯工</w:t>
            </w:r>
          </w:p>
        </w:tc>
      </w:tr>
    </w:tbl>
    <w:p w14:paraId="53FC0EC7">
      <w:pPr>
        <w:pStyle w:val="2"/>
        <w:spacing w:line="130" w:lineRule="exact"/>
        <w:rPr>
          <w:b w:val="0"/>
          <w:bCs w:val="0"/>
          <w:sz w:val="11"/>
        </w:rPr>
      </w:pPr>
    </w:p>
    <w:p w14:paraId="4272C558">
      <w:pPr>
        <w:spacing w:line="130" w:lineRule="exact"/>
        <w:rPr>
          <w:b w:val="0"/>
          <w:bCs w:val="0"/>
          <w:sz w:val="11"/>
          <w:szCs w:val="11"/>
        </w:rPr>
        <w:sectPr>
          <w:footerReference r:id="rId17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4C4059B8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26409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5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90C967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7EC380C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4A191ADC">
            <w:pPr>
              <w:pStyle w:val="6"/>
              <w:spacing w:before="59" w:line="321" w:lineRule="auto"/>
              <w:ind w:left="100" w:right="99" w:firstLine="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带网络、移动通信等</w:t>
            </w:r>
            <w:r>
              <w:rPr>
                <w:b w:val="0"/>
                <w:bCs w:val="0"/>
                <w:spacing w:val="-40"/>
                <w:w w:val="84"/>
              </w:rPr>
              <w:t>），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人工智能，生物医学工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程，电气工程，大数据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技术与工程，光电信息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工程，新一代电子信息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技术（含量子技术等</w:t>
            </w:r>
            <w:r>
              <w:rPr>
                <w:b w:val="0"/>
                <w:bCs w:val="0"/>
                <w:spacing w:val="-41"/>
                <w:w w:val="86"/>
              </w:rPr>
              <w:t>），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仪器仪表工程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3AC6796C">
            <w:pPr>
              <w:pStyle w:val="6"/>
              <w:spacing w:before="78" w:line="317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光电信息科学与工程，信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息管理与信息系统，信息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技术应用与管理，会计信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息技术，电子工程，电子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信息技术，电子信息，生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物医学工程，自动化，应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用电子技术教育，教育技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术学，测控技术与仪器，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信息对抗技术，机械电子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工程，电信工程及管理，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软件工程，电气工程及其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自动化，信息对抗技术，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信息与通信工程，机械电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子工程技术，电气工程及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自动化，自动化技术与应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用，现代测控工程技术，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工业互联网工程，电子信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息工程技术，柔性电子技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术，光电信息工程技术，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软件工程技术，信息安全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与管理，虚拟现实技术，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虚拟现实技术与应用，人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工智能工程技术，现代通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信工程，集成电路工程技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术，集成电路技术与应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用，人工智能，电气工程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及其自动化，电气工程与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自动化，机械设计制造及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其自动化，智能电网信息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工程，机械工程，仿真科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学与技术，船舶电子电气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工程，海洋信息工程，柔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性电子学，智能测控工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程，飞行器控制与信息工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程，智能飞行器技术，智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能无人系统技术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C139130">
            <w:pPr>
              <w:pStyle w:val="6"/>
              <w:spacing w:before="66" w:line="320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程设计与管理，通信工程设计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与管理，电信商务，数字媒体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技术，物流信息技术，信息技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术开发与服务，新能源电子技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术，单片机与应用电子技术，  </w:t>
            </w:r>
            <w:r>
              <w:rPr>
                <w:b w:val="0"/>
                <w:bCs w:val="0"/>
                <w:spacing w:val="-2"/>
              </w:rPr>
              <w:t>通信工程设计与施工，呼叫中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心服务与管理，移动通信运营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与服务，电信服务与管理，手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机检测与维护，通信工程监理，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信息工程与网络技术，信息安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全与管理，会计信息技术，信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息技术，光电技术应用</w:t>
            </w:r>
          </w:p>
        </w:tc>
      </w:tr>
      <w:tr w14:paraId="25F6A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4FCA828">
            <w:pPr>
              <w:spacing w:before="103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21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6C4CD7A7">
            <w:pPr>
              <w:spacing w:before="68" w:line="229" w:lineRule="auto"/>
              <w:ind w:left="302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机电控制类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338B19FE">
            <w:pPr>
              <w:pStyle w:val="6"/>
              <w:spacing w:before="83" w:line="309" w:lineRule="auto"/>
              <w:ind w:left="100" w:right="143" w:firstLine="2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电机与电器，电力系统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及其自动化，高电压与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绝缘技术，电力电子与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电力传动，电工理论与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新技术，控制理论与控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制工程，检测技术与自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动化装置，系统工程，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A9CEDE4">
            <w:pPr>
              <w:pStyle w:val="6"/>
              <w:spacing w:before="83" w:line="309" w:lineRule="auto"/>
              <w:ind w:left="107" w:right="95" w:firstLine="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电气工程及其自动化，电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气工程与自动化，</w:t>
            </w:r>
            <w:r>
              <w:rPr>
                <w:b w:val="0"/>
                <w:bCs w:val="0"/>
                <w:spacing w:val="-5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化，工业电气自动化，电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力工程与管理，农业电气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化与自动化，测控技术与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仪器，电子信息技术及仪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器，智能电网信息工程，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D3AF7ED">
            <w:pPr>
              <w:pStyle w:val="6"/>
              <w:spacing w:before="83" w:line="309" w:lineRule="auto"/>
              <w:ind w:left="111" w:right="166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发电厂及电力系统，电厂设备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运行与维护，电厂热能动力装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置，火电厂集控运行，小型水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电站及电力网，供用电技术，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电网监控技术，电力系统继电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保护与自动化，高压输配电线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路施工运行与维护，农村电气</w:t>
            </w:r>
          </w:p>
        </w:tc>
      </w:tr>
    </w:tbl>
    <w:p w14:paraId="4029D7C8">
      <w:pPr>
        <w:pStyle w:val="2"/>
        <w:spacing w:line="170" w:lineRule="exact"/>
        <w:rPr>
          <w:b w:val="0"/>
          <w:bCs w:val="0"/>
          <w:sz w:val="14"/>
        </w:rPr>
      </w:pPr>
    </w:p>
    <w:p w14:paraId="56E0990A">
      <w:pPr>
        <w:spacing w:line="170" w:lineRule="exact"/>
        <w:rPr>
          <w:b w:val="0"/>
          <w:bCs w:val="0"/>
          <w:sz w:val="14"/>
          <w:szCs w:val="14"/>
        </w:rPr>
        <w:sectPr>
          <w:footerReference r:id="rId18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5DEF1339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5980299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2" w:hRule="atLeast"/>
        </w:trPr>
        <w:tc>
          <w:tcPr>
            <w:tcW w:w="443" w:type="dxa"/>
            <w:tcBorders>
              <w:right w:val="single" w:color="000000" w:sz="6" w:space="0"/>
            </w:tcBorders>
            <w:vAlign w:val="top"/>
          </w:tcPr>
          <w:p w14:paraId="5DC4265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452B0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5C296F">
            <w:pPr>
              <w:pStyle w:val="6"/>
              <w:spacing w:before="65" w:line="320" w:lineRule="auto"/>
              <w:ind w:left="100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模式识别与智能系统，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导航、制导与控制，精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密仪器及机械，测试计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量技术及仪器，控制工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程，电气工程，控制科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学与工程，农业电气化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与自动化，机械电子工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程，仪器科学与技术，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仪器仪表工程，农业工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程与信息技术，电子信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息，机械工程，机械制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造及其自动化，能源动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力，机械，车辆工程</w:t>
            </w:r>
          </w:p>
        </w:tc>
        <w:tc>
          <w:tcPr>
            <w:tcW w:w="216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E74E39">
            <w:pPr>
              <w:pStyle w:val="6"/>
              <w:spacing w:before="69" w:line="318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光源与照明，微机电系统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工程，轨道交通信号与控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制，过程装备与控制工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程，材料成型及控制工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程，工业自动化，电气自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动化，电气工程与智能控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制，机械电子工程，自动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化（数控技术</w:t>
            </w:r>
            <w:r>
              <w:rPr>
                <w:b w:val="0"/>
                <w:bCs w:val="0"/>
                <w:spacing w:val="-43"/>
              </w:rPr>
              <w:t>），</w:t>
            </w:r>
            <w:r>
              <w:rPr>
                <w:b w:val="0"/>
                <w:bCs w:val="0"/>
                <w:spacing w:val="-3"/>
              </w:rPr>
              <w:t>机械设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计制造及其自动化，新能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源科学与工程，机电技术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教育，交通运输，建筑电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气与智能化，木材科学与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工程，机器人工程，汽车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服务工程，机械工程，电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子科学与技术，电力工程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及自动化，智能电网工程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技术，机械设计制造及自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动化，智能制造工程技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术，智能制造工程，装备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智能化技术，机械电子工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程技术，电气工程及自动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化，智能控制技术，机器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人技术，自动化技术与应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用，现代测控工程技术，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汽车服务工程技术，城市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轨道交通信号与控制技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术，城市轨道交通设备与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控制技术，城市轨道交通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设备与控制，车辆工程，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电子信息工程，电子信息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科学与技术，农业电气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化，飞行器制造工程，汽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车维修工程教育，新能源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科学与工程，机械工程及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自动化，船舶电子电气工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程，智能车辆工程，仿生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科学与工程，智能交互设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计，智能感知工程，电机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电器智能化，电缆工程，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能源互联网工程，智慧能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源工程，机器人工程，邮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政工程，核电技术与控制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工程，智能装备与系统，</w:t>
            </w:r>
          </w:p>
        </w:tc>
        <w:tc>
          <w:tcPr>
            <w:tcW w:w="2642" w:type="dxa"/>
            <w:tcBorders>
              <w:left w:val="single" w:color="000000" w:sz="6" w:space="0"/>
            </w:tcBorders>
            <w:vAlign w:val="top"/>
          </w:tcPr>
          <w:p w14:paraId="341F6B33">
            <w:pPr>
              <w:pStyle w:val="6"/>
              <w:spacing w:before="66" w:line="320" w:lineRule="auto"/>
              <w:ind w:left="112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化技术，电厂化学，机电一体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化技术，电气自动化技术，生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产过程自动化技术，电力系统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自动化技术，计算机控制技术，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工业网络技术，检测技术及应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用，理化测试及质检技术，液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压与气动技术，机电设备维修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与管理，数控设备应用与维护，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自动化生产设备应用，医用电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子仪器与维护，医学影像设备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管理与维护，输变电工程技术，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冶金设备应用与维护，电气设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备应用与维护，电力客户服务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与管理，电力电子技术，核电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站动力装置，风电系统运行维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护与检修技术，电气测控技术，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电气工程技术，工业机器人技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</w:t>
            </w:r>
          </w:p>
        </w:tc>
      </w:tr>
    </w:tbl>
    <w:p w14:paraId="4E8A7460">
      <w:pPr>
        <w:pStyle w:val="2"/>
        <w:spacing w:line="190" w:lineRule="exact"/>
        <w:rPr>
          <w:b w:val="0"/>
          <w:bCs w:val="0"/>
          <w:sz w:val="16"/>
        </w:rPr>
      </w:pPr>
    </w:p>
    <w:p w14:paraId="6236645A">
      <w:pPr>
        <w:spacing w:line="190" w:lineRule="exact"/>
        <w:rPr>
          <w:b w:val="0"/>
          <w:bCs w:val="0"/>
          <w:sz w:val="16"/>
          <w:szCs w:val="16"/>
        </w:rPr>
        <w:sectPr>
          <w:footerReference r:id="rId19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4FBAA32E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77054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16E7DA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13170CA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2E54D11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740562F">
            <w:pPr>
              <w:pStyle w:val="6"/>
              <w:spacing w:before="61" w:line="308" w:lineRule="auto"/>
              <w:ind w:left="107" w:right="95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工业智能，智能工程与创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意设计，轨道交通电气与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控制，海洋机器人，飞行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器控制与信息工程，智能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飞行器技术，智能无人系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统技术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994C1A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2F94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4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576F7FA">
            <w:pPr>
              <w:spacing w:before="85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22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1AC9B0BB">
            <w:pPr>
              <w:spacing w:before="50" w:line="229" w:lineRule="auto"/>
              <w:ind w:left="302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机械工程类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654978CE">
            <w:pPr>
              <w:pStyle w:val="6"/>
              <w:spacing w:before="69" w:line="320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机械制造及其自动化，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机械电子工程，机械设</w:t>
            </w:r>
            <w:r>
              <w:rPr>
                <w:b w:val="0"/>
                <w:bCs w:val="0"/>
              </w:rPr>
              <w:t xml:space="preserve">  计及理论，车辆工程，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工程热物理，热能工程，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动力机械及工程，流体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机械及工程，制冷及低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温工程，化工过程机械，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控制工程，控制理论与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控制工程，工业设计工</w:t>
            </w:r>
            <w:r>
              <w:rPr>
                <w:b w:val="0"/>
                <w:bCs w:val="0"/>
              </w:rPr>
              <w:t xml:space="preserve">  程，控制科学与工程，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机械工程，工业工程，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农业机械化工程，精密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仪器及机械，动力工程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及工程热物理，载运工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具运用工程，农业工程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与信息技术，机械，动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力工程，农业工程，航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空工程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420459D8">
            <w:pPr>
              <w:pStyle w:val="6"/>
              <w:spacing w:before="62" w:line="318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机械设计制造及其自动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化，机械制造及自动化，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材料成型及控制工程，工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业设计，过程装备与控制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工程，自动化，机械工程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及自动化，机械工程及其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自动化，车辆工程，机械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电子工程，汽车服务工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程，制造自动化与测控技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术，测控技术与仪器，微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机电系统工程，制造工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程，体育装备工程，医疗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器械工程，农业机械化及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其自动化，机械工程，机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械工艺技术，标准化工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程，质量管理工程，自动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化（数控技术</w:t>
            </w:r>
            <w:r>
              <w:rPr>
                <w:b w:val="0"/>
                <w:bCs w:val="0"/>
                <w:spacing w:val="-43"/>
              </w:rPr>
              <w:t>），</w:t>
            </w:r>
            <w:r>
              <w:rPr>
                <w:b w:val="0"/>
                <w:bCs w:val="0"/>
                <w:spacing w:val="-3"/>
              </w:rPr>
              <w:t>数控加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工与模具设计，工业工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程，机电技术教育，木材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科学与工程，金属材料工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程，热能与动力工程，飞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行器动力工程，能源与动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力工程，农业工程，金属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智能成型技术，机械设计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制造及自动化，数控技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术，工业工程技术，装备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智能化技术，电梯工程技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术，机械电子工程技术，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自动化技术与应用，现代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测控工程技术，汽车工程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技术，新能源汽车工程技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术，新能源汽车工程，智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能网联汽车工程技术，医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疗器械工程技术，汽车服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务工程技术，物流工程技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术，汽车维修工程教育，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农业智能装备工程，增材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BE63057">
            <w:pPr>
              <w:pStyle w:val="6"/>
              <w:spacing w:before="62" w:line="318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机械设计与制造，机械制造与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自动化，机械制造及自动化，  </w:t>
            </w:r>
            <w:r>
              <w:rPr>
                <w:b w:val="0"/>
                <w:bCs w:val="0"/>
                <w:spacing w:val="-2"/>
              </w:rPr>
              <w:t>数控技术，电机与电器，玩具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设计与制造，模具设计与制造，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材料成型与控制技术，焊接技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术及自动化，工业设计，计算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机辅助设计与制造，精密机械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技术，医疗器械制造与维护，  </w:t>
            </w:r>
            <w:r>
              <w:rPr>
                <w:b w:val="0"/>
                <w:bCs w:val="0"/>
                <w:spacing w:val="-2"/>
              </w:rPr>
              <w:t>汽车制造与装配技术，汽车检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测与维修，汽车检测与维修技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术，汽车电子技术，汽车改装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技术，汽车技术服务与营销，  </w:t>
            </w:r>
            <w:r>
              <w:rPr>
                <w:b w:val="0"/>
                <w:bCs w:val="0"/>
                <w:spacing w:val="-2"/>
              </w:rPr>
              <w:t>汽车整形技术，焊接质量检测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技术，光电制造技术，激光加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工技术，飞行器制造工艺，钢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结构建造技术，家具设计与制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造，假肢与矫形器设计与制造，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机械质量管理与检测技术，内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燃机制造与维修，药剂设备制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造与维护，服装机械及其自动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化，武器制造技术，机械制造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工艺及设备，机械制造生产管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理，电线电缆制造技术，锁具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设计与工艺，乐器制造技术，  </w:t>
            </w:r>
            <w:r>
              <w:rPr>
                <w:b w:val="0"/>
                <w:bCs w:val="0"/>
                <w:spacing w:val="-2"/>
              </w:rPr>
              <w:t>包装自动化技术，医疗电子工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程，设备安装技术，医用治疗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设备应用技术，冶金设备应用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与维护，电气设备应用与维护，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物流工程技术，汽车运用与维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修，摩托车制造与维修，汽车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营销与维修，农业机械应用技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术，导弹维修，工程机械技术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服务与营销，公路机械化施工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技术，人造板自动化与生产技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术，风力发电设备制造与安装，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金属制品加工技术，产品质量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控制及生产管理，风能发电设</w:t>
            </w:r>
          </w:p>
        </w:tc>
      </w:tr>
    </w:tbl>
    <w:p w14:paraId="1B5C2A34">
      <w:pPr>
        <w:pStyle w:val="2"/>
        <w:spacing w:line="170" w:lineRule="exact"/>
        <w:rPr>
          <w:b w:val="0"/>
          <w:bCs w:val="0"/>
          <w:sz w:val="14"/>
        </w:rPr>
      </w:pPr>
    </w:p>
    <w:p w14:paraId="363261B9">
      <w:pPr>
        <w:spacing w:line="170" w:lineRule="exact"/>
        <w:rPr>
          <w:b w:val="0"/>
          <w:bCs w:val="0"/>
          <w:sz w:val="14"/>
          <w:szCs w:val="14"/>
        </w:rPr>
        <w:sectPr>
          <w:footerReference r:id="rId20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547ED83F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A145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B73944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2AF8EDF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5EC6972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B536DBE">
            <w:pPr>
              <w:pStyle w:val="6"/>
              <w:spacing w:before="61" w:line="219" w:lineRule="auto"/>
              <w:ind w:lef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制造工程，精密仪器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2CDA61A">
            <w:pPr>
              <w:pStyle w:val="6"/>
              <w:spacing w:before="58" w:line="315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备制造与维修，锻造与冲压，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农业机械制造与装配，起重运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输机械设计与制造，阀门设计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与制造，低压电器制造及应用，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玩具质量检验与管理，电梯工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程技术，放射治疗技术及设备，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光机电应用技术，冶金动力工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程，电梯维护与管理，机床再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制造技术，医学检验仪器管理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与维护，汽车服务与管理，二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手车鉴定与评估，汽车定损与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评估，汽车造型技术，汽摩零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部件制造，新能源汽车维修技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术，新能源汽车技术，汽车运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用技术</w:t>
            </w:r>
          </w:p>
        </w:tc>
      </w:tr>
      <w:tr w14:paraId="5D2B2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38DCDED">
            <w:pPr>
              <w:spacing w:before="91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23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07D4982E">
            <w:pPr>
              <w:spacing w:before="56" w:line="229" w:lineRule="auto"/>
              <w:ind w:left="308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交通工程类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3CE9E3E1">
            <w:pPr>
              <w:pStyle w:val="6"/>
              <w:spacing w:before="75" w:line="320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道路与铁道工程，交通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信息工程及控制，交通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运输规划与管理，交通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运输工程，载运工具运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用工程，轮机工程，桥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梁与隧道工程，物流工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程，油气储运工程，物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流工程与管理，交通运</w:t>
            </w:r>
            <w:r>
              <w:rPr>
                <w:b w:val="0"/>
                <w:bCs w:val="0"/>
              </w:rPr>
              <w:t xml:space="preserve">  输，船舶与海洋工程，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船舶与海洋结构物设计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制造，航空宇航推进理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论与工程，港口、海岸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及近海工程，车辆工程，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船舶工程，道路交通运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输，海洋工程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5B2CB0B5">
            <w:pPr>
              <w:pStyle w:val="6"/>
              <w:spacing w:before="77" w:line="317" w:lineRule="auto"/>
              <w:ind w:left="107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道路桥梁与渡河工程，交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通运输，交通工程，油气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储运工程，飞行技术，航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海技术，轮机工程，物流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工程，海事管理，交通设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备信息工程，交通建设与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装备，交通设备与控制工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程，救助与打捞工程，船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舶电子电气工程，船舶与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海洋工程，交通管理工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程，轨道交通信号与控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制，海洋技术，海洋工程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与技术，交通土建工程，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工程造价管理，工程造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价，土木工程，工程管理，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飞行器动力工程，港口航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道与海岸工程，铁道工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程，汽车服务工程，车辆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工程，轨道交通车辆工程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技术，轨道交通智能控制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装备技术，航空智能制造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技术，汽车工程技术，高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速铁路工程，高速铁路动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车组技术，高速铁路信号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控制技术，铁道机车智能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运用技术，高速铁路运营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管理，道路与桥梁工程，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道路桥梁工程，智能交通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9F7F242">
            <w:pPr>
              <w:pStyle w:val="6"/>
              <w:spacing w:before="77" w:line="317" w:lineRule="auto"/>
              <w:ind w:left="111" w:right="53" w:firstLine="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公路运输与管理，高等级公路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维护与管理，路政管理，汽车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运用技术，交通安全与智能控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制，城市交通运输，公路监理，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道路桥梁工程技术，工程机械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控制技术，工程机械运用与维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护，公路机械化施工技术，公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路工程管理，公路工程造价管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理，交通运营管理，公路工程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检测技术，高速铁道技术，电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气化铁道技术，铁道车辆，铁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道机车车辆，铁道通信信号，  </w:t>
            </w:r>
            <w:r>
              <w:rPr>
                <w:b w:val="0"/>
                <w:bCs w:val="0"/>
                <w:spacing w:val="-2"/>
              </w:rPr>
              <w:t>铁道交通运营管理，铁道运输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经济，铁道工程技术，高速动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车组检修技术，高速动车组驾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驶，高速铁路工程及维护技术，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动车组技术，国际工程施工技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术，高速动车组驾驶与维修，  </w:t>
            </w:r>
            <w:r>
              <w:rPr>
                <w:b w:val="0"/>
                <w:bCs w:val="0"/>
                <w:spacing w:val="-2"/>
              </w:rPr>
              <w:t>高速铁路动车乘务，高速铁路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信号控制，城市轨道交通车辆，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城市轨道交通控制，城市轨道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交通工程技术，城市轨道交通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运营管理，航海技术，水运管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理，国际航运业务管理，海事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管理，轮机工程技术，船舶工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程技术，船舶检验，航道工程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技术，船机制造与维修，船舶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舾装，国际油轮乘务，海上救</w:t>
            </w:r>
          </w:p>
        </w:tc>
      </w:tr>
    </w:tbl>
    <w:p w14:paraId="14B174EB">
      <w:pPr>
        <w:pStyle w:val="2"/>
        <w:spacing w:line="170" w:lineRule="exact"/>
        <w:rPr>
          <w:b w:val="0"/>
          <w:bCs w:val="0"/>
          <w:sz w:val="14"/>
        </w:rPr>
      </w:pPr>
    </w:p>
    <w:p w14:paraId="1DDDCC89">
      <w:pPr>
        <w:spacing w:line="170" w:lineRule="exact"/>
        <w:rPr>
          <w:b w:val="0"/>
          <w:bCs w:val="0"/>
          <w:sz w:val="14"/>
          <w:szCs w:val="14"/>
        </w:rPr>
        <w:sectPr>
          <w:footerReference r:id="rId21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50C586A2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10A56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43FBE1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083E337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3DB64C4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17DA36D">
            <w:pPr>
              <w:pStyle w:val="6"/>
              <w:spacing w:before="67" w:line="314" w:lineRule="auto"/>
              <w:ind w:left="107" w:right="88" w:firstLine="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管理，汽车服务工程技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术，轮机工程技术，通用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航空航务技术，城市轨道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交通信号与控制技术，城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市轨道交通设备与控制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技术，城市轨道交通设备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与控制，城市轨道交通智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能运营，物流工程技术，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飞行器制造工程，土木、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水利与海洋工程，土木、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水利与交通工程，智能建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造与智慧交通，轨道交通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电气与控制，智慧交通，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智能运输工程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EEED340">
            <w:pPr>
              <w:pStyle w:val="6"/>
              <w:spacing w:before="67" w:line="314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捞技术，民航运输，飞行技术，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空中乘务，航空服务，民航商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务，航空机电设备维修，航空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电子设备维修，民航特种车辆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维修，航空通信技术，空中交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通管理，民航安全技术管理，  </w:t>
            </w:r>
            <w:r>
              <w:rPr>
                <w:b w:val="0"/>
                <w:bCs w:val="0"/>
                <w:spacing w:val="-2"/>
              </w:rPr>
              <w:t>航空油料管理和应用，飞机制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造技术，航空港管理，航空电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子电气技术，飞机维修，飞机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控制设备与仪表，航空发动机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装备与试车，民航空中安全保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卫，管道工程技术，管道工程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施工，管道运输管理，飞机机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电设备维修</w:t>
            </w:r>
          </w:p>
        </w:tc>
      </w:tr>
      <w:tr w14:paraId="26829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1553D1FF">
            <w:pPr>
              <w:spacing w:before="90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24</w:t>
            </w:r>
          </w:p>
        </w:tc>
        <w:tc>
          <w:tcPr>
            <w:tcW w:w="1678" w:type="dxa"/>
            <w:vAlign w:val="top"/>
          </w:tcPr>
          <w:p w14:paraId="6D6C5F58">
            <w:pPr>
              <w:spacing w:before="55" w:line="229" w:lineRule="auto"/>
              <w:ind w:left="302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航道港口类</w:t>
            </w:r>
          </w:p>
        </w:tc>
        <w:tc>
          <w:tcPr>
            <w:tcW w:w="2060" w:type="dxa"/>
            <w:vAlign w:val="top"/>
          </w:tcPr>
          <w:p w14:paraId="0B70686D">
            <w:pPr>
              <w:pStyle w:val="6"/>
              <w:spacing w:before="69" w:line="321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港口、海岸及近海工程，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船舶与海洋结构物设计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制造，海洋工程，船舶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工程，船舶与海洋工程，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土木水利</w:t>
            </w:r>
          </w:p>
        </w:tc>
        <w:tc>
          <w:tcPr>
            <w:tcW w:w="2160" w:type="dxa"/>
            <w:vAlign w:val="top"/>
          </w:tcPr>
          <w:p w14:paraId="7A4B4FC5">
            <w:pPr>
              <w:pStyle w:val="6"/>
              <w:spacing w:before="67" w:line="321" w:lineRule="auto"/>
              <w:ind w:left="108" w:right="95" w:hanging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港口航道与海岸工程，港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口海岸及治河工程，航海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技术，船舶与海洋工程，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治河与港航工程，港口智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能工程技术，国际邮轮运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营管理，水路运输与海事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管理，邮轮工程与管理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3412D08A">
            <w:pPr>
              <w:pStyle w:val="6"/>
              <w:spacing w:before="67" w:line="312" w:lineRule="auto"/>
              <w:ind w:left="111" w:right="5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航道工程技术，港口业务管理，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港口物流设备与自动控制，集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装箱运输管理，港口工程技术，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报关与国际货运，港口海岸及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治河工程，港口海岸与治河工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程，国际航运业务管理，港口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与航运管理，港口机械应用技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术，港口物流管理，港口电气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技术，航空港安全检查，港口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与航道工程技术</w:t>
            </w:r>
          </w:p>
        </w:tc>
      </w:tr>
      <w:tr w14:paraId="3E9E0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0130510B">
            <w:pPr>
              <w:spacing w:before="98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25</w:t>
            </w:r>
          </w:p>
        </w:tc>
        <w:tc>
          <w:tcPr>
            <w:tcW w:w="1678" w:type="dxa"/>
            <w:vAlign w:val="top"/>
          </w:tcPr>
          <w:p w14:paraId="279A9BB0">
            <w:pPr>
              <w:spacing w:before="61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船舶工程类</w:t>
            </w:r>
          </w:p>
        </w:tc>
        <w:tc>
          <w:tcPr>
            <w:tcW w:w="2060" w:type="dxa"/>
            <w:vAlign w:val="top"/>
          </w:tcPr>
          <w:p w14:paraId="568E68A2">
            <w:pPr>
              <w:pStyle w:val="6"/>
              <w:spacing w:before="75" w:line="321" w:lineRule="auto"/>
              <w:ind w:left="101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船舶与海洋结构物设计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制造，轮机工程，水声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工程，船舶与海洋工程，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船舶工程</w:t>
            </w:r>
          </w:p>
        </w:tc>
        <w:tc>
          <w:tcPr>
            <w:tcW w:w="2160" w:type="dxa"/>
            <w:vAlign w:val="top"/>
          </w:tcPr>
          <w:p w14:paraId="2B8FC8CC">
            <w:pPr>
              <w:pStyle w:val="6"/>
              <w:spacing w:before="77" w:line="310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船舶与海洋工程，海洋工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程与技术，海洋资源开发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技术，海洋技术，轮机工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程，航海技术，船舶智能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制造技术，船舶动力工程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技术，船舶电气工程技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术，轮机工程技术，船舶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电子电气工程，邮轮工程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与管理，智慧海洋技术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2FAC9F87">
            <w:pPr>
              <w:pStyle w:val="6"/>
              <w:spacing w:before="72" w:line="321" w:lineRule="auto"/>
              <w:ind w:left="112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船舶工程技术，船舶机械工程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技术，船舶检验，轮机工程技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术，船舶栖装，船机制造与维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修，船舶电气工程技术，国际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油轮乘务，船舶电子电器技术，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游艇设计与制造，船舶通信与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导航，船舶电子电气技术</w:t>
            </w:r>
          </w:p>
        </w:tc>
      </w:tr>
      <w:tr w14:paraId="074DC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12CC4FC">
            <w:pPr>
              <w:spacing w:before="102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26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2F519501">
            <w:pPr>
              <w:spacing w:before="66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水利工程类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97058AF">
            <w:pPr>
              <w:pStyle w:val="6"/>
              <w:spacing w:before="84" w:line="312" w:lineRule="auto"/>
              <w:ind w:left="100" w:right="14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水文学及水资源，水力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学及河流动力学，水工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结构工程，水利水电工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程，港口、海岸及近海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工程，水利工程，市政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工程，农业水土工程，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流体机械及工程，农业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工程，土木水利，农业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工程与信息技术，土木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工程，水土保持与荒漠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20CD9187">
            <w:pPr>
              <w:pStyle w:val="6"/>
              <w:spacing w:before="84" w:line="312" w:lineRule="auto"/>
              <w:ind w:left="107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水利水电工程，水文与水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资源工程，水文学及水资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源，水文学与水资源，地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下水科学与工程，港口航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道与海岸工程，水资源与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海洋工程，农业水利工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程，水务工程，给水排水，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给水排水工程，给排水工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程，水利水电与港航工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程，给排水科学与工程，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7B9B44">
            <w:pPr>
              <w:pStyle w:val="6"/>
              <w:spacing w:before="84" w:line="312" w:lineRule="auto"/>
              <w:ind w:left="111" w:right="166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水文与水资源，水文自动化测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报技术，水信息技术，水政水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资源管理，水利工程，水利工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程施工技术，水利水电建筑工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程，灌溉与排水技术，港口航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道与治河工程，河务工程与管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理，城市水利，水利水电工程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管理，水务管理，水利工程监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理，水利工程施工监理，水电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站动力设备与管理，机电设备</w:t>
            </w:r>
          </w:p>
        </w:tc>
      </w:tr>
    </w:tbl>
    <w:p w14:paraId="4EA838C4">
      <w:pPr>
        <w:pStyle w:val="2"/>
        <w:spacing w:line="130" w:lineRule="exact"/>
        <w:rPr>
          <w:b w:val="0"/>
          <w:bCs w:val="0"/>
          <w:sz w:val="11"/>
        </w:rPr>
      </w:pPr>
    </w:p>
    <w:p w14:paraId="54F8128A">
      <w:pPr>
        <w:spacing w:line="130" w:lineRule="exact"/>
        <w:rPr>
          <w:b w:val="0"/>
          <w:bCs w:val="0"/>
          <w:sz w:val="11"/>
          <w:szCs w:val="11"/>
        </w:rPr>
        <w:sectPr>
          <w:footerReference r:id="rId22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0B573962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27FBE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9F8CC2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6122154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4BB033ED">
            <w:pPr>
              <w:pStyle w:val="6"/>
              <w:spacing w:before="62" w:line="322" w:lineRule="auto"/>
              <w:ind w:left="101" w:right="14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化防治，水土保持与荒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漠化防治学，海洋工程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2036CF2C">
            <w:pPr>
              <w:pStyle w:val="6"/>
              <w:spacing w:before="63" w:line="313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工程造价，土木工程，水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土保持与荒漠化防治，资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源循环科学与工程，水质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科学与技术，水文与水资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源工程技术，智慧水利工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程，治河与港航工程，水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利水电设备及自动化，生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态水利工程，水环境工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程，道路桥梁与渡河工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程，城市水系统工程，水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利科学与工程，智慧水利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C890736">
            <w:pPr>
              <w:pStyle w:val="6"/>
              <w:spacing w:before="59" w:line="321" w:lineRule="auto"/>
              <w:ind w:left="111" w:right="16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运行与维护，机电排灌设备与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管理，水土保持，水环境监测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与分析，水电站设备与管理，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水利，农业水利技术，水利工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程造价管理，水利工程实验与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检测技术，水利水电工程造价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</w:t>
            </w:r>
          </w:p>
        </w:tc>
      </w:tr>
      <w:tr w14:paraId="171D8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4D130B25">
            <w:pPr>
              <w:spacing w:before="88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27</w:t>
            </w:r>
          </w:p>
        </w:tc>
        <w:tc>
          <w:tcPr>
            <w:tcW w:w="1678" w:type="dxa"/>
            <w:vAlign w:val="top"/>
          </w:tcPr>
          <w:p w14:paraId="63D40068">
            <w:pPr>
              <w:spacing w:before="53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城建规划类</w:t>
            </w:r>
          </w:p>
        </w:tc>
        <w:tc>
          <w:tcPr>
            <w:tcW w:w="2060" w:type="dxa"/>
            <w:vAlign w:val="top"/>
          </w:tcPr>
          <w:p w14:paraId="1D76A576">
            <w:pPr>
              <w:pStyle w:val="6"/>
              <w:spacing w:before="72" w:line="320" w:lineRule="auto"/>
              <w:ind w:left="100" w:right="9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城乡规划学，城市规划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与设计（含：风景园林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9"/>
              </w:rPr>
              <w:t>规划与设计</w:t>
            </w:r>
            <w:r>
              <w:rPr>
                <w:b w:val="0"/>
                <w:bCs w:val="0"/>
                <w:spacing w:val="-39"/>
              </w:rPr>
              <w:t>），</w:t>
            </w:r>
            <w:r>
              <w:rPr>
                <w:b w:val="0"/>
                <w:bCs w:val="0"/>
                <w:spacing w:val="-9"/>
              </w:rPr>
              <w:t>设计学，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市政工程，建筑历史与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理论，建筑设计及其理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论，建筑技术科学，城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市规划，风景园林，风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景园林学，城市与区域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规划，建筑学，园林植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物与观赏园艺，建筑与</w:t>
            </w:r>
            <w:r>
              <w:rPr>
                <w:b w:val="0"/>
                <w:bCs w:val="0"/>
              </w:rPr>
              <w:t xml:space="preserve"> 土木工程，土木水利，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道路与铁道工程，水工</w:t>
            </w:r>
            <w:r>
              <w:rPr>
                <w:b w:val="0"/>
                <w:bCs w:val="0"/>
              </w:rPr>
              <w:t xml:space="preserve"> 结构工程，结构工程，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水利工程，水利水电工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程，土木工程，岩土工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程，交通运输工程，交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通运输规划与管理，人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工环境工程，测绘工程</w:t>
            </w:r>
          </w:p>
        </w:tc>
        <w:tc>
          <w:tcPr>
            <w:tcW w:w="2160" w:type="dxa"/>
            <w:vAlign w:val="top"/>
          </w:tcPr>
          <w:p w14:paraId="68743F9C">
            <w:pPr>
              <w:pStyle w:val="6"/>
              <w:spacing w:before="77" w:line="316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建筑学，城市规划，景观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学，风景园林，园艺，园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林，城市地下空间工程，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景观设计，景观建筑设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计，人文地理与城乡规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划，城乡规划，资源环境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与城乡规划管理，现代园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艺，环境设计，历史建筑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保护工程，土木工程，给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排水科学与工程，道路桥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梁与渡河工程，房地产开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发与管理，城市管理，水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利水电工程，水利工程，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交通工程，建筑设计，园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林景观工程，城市设计数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字技术，城市地下工程，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市政工程，环境艺术设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计，给水排水工程，水文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与水资源工程，水务工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程，房地产经营管理，交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通运输，建筑工程，道路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与桥梁工程，艺术设计，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人居环境科学与技术，城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市设计，智慧建筑与建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造，旅游地学与规划工程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061EBBD0">
            <w:pPr>
              <w:pStyle w:val="6"/>
              <w:spacing w:before="66" w:line="321" w:lineRule="auto"/>
              <w:ind w:left="111" w:right="53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室内设计技术，环境艺术设计，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园林工程技术，城镇规划，城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市管理与监察，城镇建设，市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政工程技术，建筑设计技术，  </w:t>
            </w:r>
            <w:r>
              <w:rPr>
                <w:b w:val="0"/>
                <w:bCs w:val="0"/>
                <w:spacing w:val="-2"/>
              </w:rPr>
              <w:t>景观设计，园林规划设计，建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筑室内设计</w:t>
            </w:r>
          </w:p>
        </w:tc>
      </w:tr>
      <w:tr w14:paraId="7FD08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F57AB10">
            <w:pPr>
              <w:spacing w:before="105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28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3FA2AD37">
            <w:pPr>
              <w:spacing w:before="69" w:line="229" w:lineRule="auto"/>
              <w:ind w:left="304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土地管理类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3DA1CB7A">
            <w:pPr>
              <w:pStyle w:val="6"/>
              <w:spacing w:before="83" w:line="309" w:lineRule="auto"/>
              <w:ind w:left="101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地图制图学与地理信息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工程，土壤学，地图学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与地理信息系统，</w:t>
            </w:r>
            <w:r>
              <w:rPr>
                <w:b w:val="0"/>
                <w:bCs w:val="0"/>
                <w:spacing w:val="-5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自然</w:t>
            </w:r>
            <w:r>
              <w:rPr>
                <w:b w:val="0"/>
                <w:bCs w:val="0"/>
              </w:rPr>
              <w:t xml:space="preserve">  地理学，人文地理学，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地理学，土地资源管理，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测绘科学与技术，大地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测量学与测量工程，摄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2549346C">
            <w:pPr>
              <w:pStyle w:val="6"/>
              <w:spacing w:before="82" w:line="320" w:lineRule="auto"/>
              <w:ind w:left="108" w:right="95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大地测量，地理科学，地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理信息系统，地理信息科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学，土地资源管理，土地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管理，土地资源管理（国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土资源与房地产方向</w:t>
            </w:r>
            <w:r>
              <w:rPr>
                <w:b w:val="0"/>
                <w:bCs w:val="0"/>
                <w:spacing w:val="-33"/>
              </w:rPr>
              <w:t>），</w:t>
            </w:r>
          </w:p>
          <w:p w14:paraId="581B8BDE">
            <w:pPr>
              <w:pStyle w:val="6"/>
              <w:spacing w:before="1" w:line="281" w:lineRule="auto"/>
              <w:ind w:left="111" w:right="95" w:hanging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土地规划与管理，国土整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治与规划，土地管理及房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9528B4B">
            <w:pPr>
              <w:pStyle w:val="6"/>
              <w:spacing w:before="82" w:line="219" w:lineRule="auto"/>
              <w:ind w:left="1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地籍测绘与土地管理信息技</w:t>
            </w:r>
          </w:p>
          <w:p w14:paraId="1C665F24">
            <w:pPr>
              <w:pStyle w:val="6"/>
              <w:spacing w:before="100" w:line="307" w:lineRule="auto"/>
              <w:ind w:left="112" w:right="166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术，土地管理与地籍测量，地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籍测绘与土地管理，地籍测量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与土地管理，地籍测量与土地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信息学，国土资源管理，国土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资源开发与管理，土地规划与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利用</w:t>
            </w:r>
          </w:p>
        </w:tc>
      </w:tr>
    </w:tbl>
    <w:p w14:paraId="22CE131A">
      <w:pPr>
        <w:pStyle w:val="2"/>
        <w:spacing w:line="150" w:lineRule="exact"/>
        <w:rPr>
          <w:b w:val="0"/>
          <w:bCs w:val="0"/>
          <w:sz w:val="13"/>
        </w:rPr>
      </w:pPr>
    </w:p>
    <w:p w14:paraId="568CF776">
      <w:pPr>
        <w:spacing w:line="150" w:lineRule="exact"/>
        <w:rPr>
          <w:b w:val="0"/>
          <w:bCs w:val="0"/>
          <w:sz w:val="13"/>
          <w:szCs w:val="13"/>
        </w:rPr>
        <w:sectPr>
          <w:footerReference r:id="rId23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51D6DDC1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0A90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8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CC97D2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799A857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67A9D299">
            <w:pPr>
              <w:pStyle w:val="6"/>
              <w:spacing w:before="62" w:line="322" w:lineRule="auto"/>
              <w:ind w:left="104" w:right="143" w:hanging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影测量与遥感，遥感科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学与技术，测绘工程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5B1B0B3B">
            <w:pPr>
              <w:pStyle w:val="6"/>
              <w:spacing w:before="66" w:line="315" w:lineRule="auto"/>
              <w:ind w:left="107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地产，土地管理及房地产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开发，资源环境与城乡规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划管理，地籍测量与土地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管理，地籍测量与土地信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息学，国土资源管理，国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土资源开发与管理，国土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规划与整治，土地规划与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利用，自然地理与资源环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境，人文地理与城乡规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划，城市规划，城乡规划，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测绘工程，房地产开发与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管理，测绘工程技术，房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地产经营管理，城市管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理，遥感科学与技术，地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理空间信息工程，智能地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球探测，土地整治工程，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土地科学与技术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A6386E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8A39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43F2E5A3">
            <w:pPr>
              <w:spacing w:before="92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29</w:t>
            </w:r>
          </w:p>
        </w:tc>
        <w:tc>
          <w:tcPr>
            <w:tcW w:w="1678" w:type="dxa"/>
            <w:vAlign w:val="top"/>
          </w:tcPr>
          <w:p w14:paraId="0A0248E6">
            <w:pPr>
              <w:spacing w:before="57" w:line="229" w:lineRule="auto"/>
              <w:ind w:left="96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测绘类</w:t>
            </w:r>
          </w:p>
        </w:tc>
        <w:tc>
          <w:tcPr>
            <w:tcW w:w="2060" w:type="dxa"/>
            <w:vAlign w:val="top"/>
          </w:tcPr>
          <w:p w14:paraId="33AB078F">
            <w:pPr>
              <w:pStyle w:val="6"/>
              <w:spacing w:before="72" w:line="220" w:lineRule="auto"/>
              <w:ind w:left="10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大地测量学与测量工</w:t>
            </w:r>
          </w:p>
          <w:p w14:paraId="7D6FD1A3">
            <w:pPr>
              <w:pStyle w:val="6"/>
              <w:spacing w:before="97" w:line="320" w:lineRule="auto"/>
              <w:ind w:left="100" w:right="1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程，摄影测量与遥感，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地图学与地理信息系</w:t>
            </w:r>
          </w:p>
          <w:p w14:paraId="035A6F2F">
            <w:pPr>
              <w:pStyle w:val="6"/>
              <w:spacing w:before="3" w:line="320" w:lineRule="auto"/>
              <w:ind w:left="101" w:right="143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统，地图制图学与地理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信息工程，测绘工程，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测绘科学与技术，地理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学，资源与环境，遥感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科学与技术</w:t>
            </w:r>
          </w:p>
        </w:tc>
        <w:tc>
          <w:tcPr>
            <w:tcW w:w="2160" w:type="dxa"/>
            <w:vAlign w:val="top"/>
          </w:tcPr>
          <w:p w14:paraId="142AAC38">
            <w:pPr>
              <w:pStyle w:val="6"/>
              <w:spacing w:before="76" w:line="311" w:lineRule="auto"/>
              <w:ind w:left="107" w:right="95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测绘工程，遥感科学与技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术，空间科学与数字技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术，地理国情监测，大地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测量，地理信息科学，导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航工程，导航工程技术，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测绘工程技术，地理信息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技术，现代测控工程技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术，地理信息系统，地理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空间信息工程，智能地球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探测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5D0928F4">
            <w:pPr>
              <w:pStyle w:val="6"/>
              <w:spacing w:before="76" w:line="320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工程测量技术，工程测量与监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理，摄影测量与遥感技术，大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地测量与卫星定位技术，大地</w:t>
            </w:r>
            <w:r>
              <w:rPr>
                <w:b w:val="0"/>
                <w:bCs w:val="0"/>
                <w:spacing w:val="1"/>
              </w:rPr>
              <w:t xml:space="preserve">  测量与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>GPS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定位技术，地理信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息系统与地图制图技术，地籍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测绘与土地管理信息技术，矿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山测量，测绘与地理信息技术，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测绘工程技术，测绘与地质工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程技术</w:t>
            </w:r>
          </w:p>
        </w:tc>
      </w:tr>
      <w:tr w14:paraId="0B03A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BF73AFC">
            <w:pPr>
              <w:spacing w:before="100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30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377714D8">
            <w:pPr>
              <w:spacing w:before="64" w:line="229" w:lineRule="auto"/>
              <w:ind w:left="98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建筑工程类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53D2B75C">
            <w:pPr>
              <w:pStyle w:val="6"/>
              <w:spacing w:before="81" w:line="315" w:lineRule="auto"/>
              <w:ind w:left="100" w:right="5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建筑历史与理论，建筑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设计及其理论，城乡规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划学，城市规划与设计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（含：风景园林规划与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设计</w:t>
            </w:r>
            <w:r>
              <w:rPr>
                <w:b w:val="0"/>
                <w:bCs w:val="0"/>
                <w:spacing w:val="-40"/>
              </w:rPr>
              <w:t>），</w:t>
            </w:r>
            <w:r>
              <w:rPr>
                <w:b w:val="0"/>
                <w:bCs w:val="0"/>
                <w:spacing w:val="-4"/>
              </w:rPr>
              <w:t>建筑技术科学，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</w:rPr>
              <w:t>岩土工程，结构工程，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市政工程，工程力学，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供热、供燃气、通风及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空调工程，防灾减灾工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程及防护工程，桥梁与</w:t>
            </w:r>
            <w:r>
              <w:rPr>
                <w:b w:val="0"/>
                <w:bCs w:val="0"/>
              </w:rPr>
              <w:t xml:space="preserve">  隧道工程，城市规划，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风景园林，风景园林学，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建筑学，建筑与土木工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程，土木工程，土木水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利，工程管理，项目管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理，道路与铁道工程，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50520CC1">
            <w:pPr>
              <w:pStyle w:val="6"/>
              <w:spacing w:before="81" w:line="315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建筑学，建筑工程，土木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工程，建筑环境与设备工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程，环境设计，给水排水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工程，城市地下空间工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程，城市规划，历史建筑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保护工程，景观建筑设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计，水务工程，建筑设施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智能技术，给排水科学与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工程，建筑电气与智能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化，景观学，风景园林，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园林，道路桥梁与渡河工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程，工程力学，工程结构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分析，建筑环境与能源应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用工程，标准化工程，质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量管理工程，工业与民用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建筑，给水排水，给排水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32D06C7">
            <w:pPr>
              <w:pStyle w:val="6"/>
              <w:spacing w:before="81" w:line="315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建筑设计技术，建筑装饰工程</w:t>
            </w:r>
            <w:r>
              <w:rPr>
                <w:b w:val="0"/>
                <w:bCs w:val="0"/>
              </w:rPr>
              <w:t xml:space="preserve">  技术，中国古建筑工程技术，  </w:t>
            </w:r>
            <w:r>
              <w:rPr>
                <w:b w:val="0"/>
                <w:bCs w:val="0"/>
                <w:spacing w:val="-7"/>
              </w:rPr>
              <w:t>室内设计技术，环境艺术设计，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景观设计，建筑室内设计，园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林工程技术，城镇规划，城市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管理与监察，建筑工程技术，  </w:t>
            </w:r>
            <w:r>
              <w:rPr>
                <w:b w:val="0"/>
                <w:bCs w:val="0"/>
                <w:spacing w:val="-2"/>
              </w:rPr>
              <w:t>地下工程与隧道工程技术，基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础工程技术，建筑设备工程技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术，供热通风与空调工程技术，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建筑电气工程技术，楼宇智能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化工程技术，工程造价，建筑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经济管理，工程监理，市政工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程技术，城市燃气工程技术，  </w:t>
            </w:r>
            <w:r>
              <w:rPr>
                <w:b w:val="0"/>
                <w:bCs w:val="0"/>
                <w:spacing w:val="-7"/>
              </w:rPr>
              <w:t>给排水工程技术，水工业技术，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消防工程技术，房地产经营与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估价，土木工程检测技术，工</w:t>
            </w:r>
          </w:p>
        </w:tc>
      </w:tr>
    </w:tbl>
    <w:p w14:paraId="6EB91C26">
      <w:pPr>
        <w:pStyle w:val="2"/>
        <w:spacing w:line="150" w:lineRule="exact"/>
        <w:rPr>
          <w:b w:val="0"/>
          <w:bCs w:val="0"/>
          <w:sz w:val="13"/>
        </w:rPr>
      </w:pPr>
    </w:p>
    <w:p w14:paraId="61C7AA0E">
      <w:pPr>
        <w:spacing w:line="150" w:lineRule="exact"/>
        <w:rPr>
          <w:b w:val="0"/>
          <w:bCs w:val="0"/>
          <w:sz w:val="13"/>
          <w:szCs w:val="13"/>
        </w:rPr>
        <w:sectPr>
          <w:footerReference r:id="rId24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2BECD6F3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79B6E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1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DD962F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2B17490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1659849D">
            <w:pPr>
              <w:pStyle w:val="6"/>
              <w:spacing w:before="62" w:line="322" w:lineRule="auto"/>
              <w:ind w:left="100" w:right="143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水利工程，水工结构工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程，人工环境工程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3CB17933">
            <w:pPr>
              <w:pStyle w:val="6"/>
              <w:spacing w:before="57" w:line="316" w:lineRule="auto"/>
              <w:ind w:left="107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7"/>
              </w:rPr>
              <w:t>工程，工民建，工程管理，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工程造价，工程造价管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理，消防工程，木材科学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与工程，城乡规划，水利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水电工程，水利工程，建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筑设计，建筑装饰工程，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古建筑工程，智能建造工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程，城市地下工程，建筑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智能检测与修复，建筑环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境与能源工程，建筑电气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与智能化工程，建设工程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管理，市政工程，城市设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施智慧管理，环境艺术设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计，人文地理与城乡规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划，地质工程，岩土工程，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人居环境科学与技术，城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市设计，智慧建筑与建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造，智能建造，智能建造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与智慧交通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115D37A">
            <w:pPr>
              <w:pStyle w:val="6"/>
              <w:spacing w:before="66" w:line="320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业设备安装工程技术，供热通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风与卫生工程技术，机电安装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工程，工程质量监督与管理，  </w:t>
            </w:r>
            <w:r>
              <w:rPr>
                <w:b w:val="0"/>
                <w:bCs w:val="0"/>
                <w:spacing w:val="-7"/>
              </w:rPr>
              <w:t>建筑水电技术，电力工程管理，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建筑工程项目管理，物业管理，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物业设施管理，建筑工程管理，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建筑动画设计与制作，建筑钢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结构工程技术，混凝土构件工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程技术，光伏建筑一体化技术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与应用，盾构施工技术，高尔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夫球场建造与维护，家具卖场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设计与管理，园林建筑，高尔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夫场地管理，建筑工程质量与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安全技术管理，国际工程造价，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给排水与环境工程技术，工业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与民用建筑，建设工程管理</w:t>
            </w:r>
          </w:p>
        </w:tc>
      </w:tr>
      <w:tr w14:paraId="41149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6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A5B1131">
            <w:pPr>
              <w:spacing w:before="93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31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5E6D46CA">
            <w:pPr>
              <w:spacing w:before="58" w:line="229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材料工程类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6AA12EC3">
            <w:pPr>
              <w:pStyle w:val="6"/>
              <w:spacing w:before="77" w:line="320" w:lineRule="auto"/>
              <w:ind w:left="101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材料物理与化学，材料</w:t>
            </w:r>
            <w:r>
              <w:rPr>
                <w:b w:val="0"/>
                <w:bCs w:val="0"/>
              </w:rPr>
              <w:t xml:space="preserve">  学，材料科学与工程，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材料加工工程，冶金物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理化学，钢铁冶金，有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色金属冶金，制浆造纸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工程，皮革化学与工程，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高分子化学与物理，材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料工程，冶金工程，材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料与化工，纳米科学与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工程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2E40C5D7">
            <w:pPr>
              <w:pStyle w:val="6"/>
              <w:spacing w:before="68" w:line="317" w:lineRule="auto"/>
              <w:ind w:left="106" w:right="51" w:firstLine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冶金工程，金属材料工</w:t>
            </w:r>
            <w:r>
              <w:rPr>
                <w:b w:val="0"/>
                <w:bCs w:val="0"/>
                <w:spacing w:val="2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程，无机非金属材料工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程，高分子材料与工程，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材料科学与工程，复合材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料与工程，焊接技术与工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程，宝石及材料工艺学，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粉体材料科学与工程，再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生资源科学与技术，稀土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工程，高分子材料加工工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程，矿物加工工程，生物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功能材料，电子封装技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术，材料物理，材料化学，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功能材料，纳米材料与技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术，新能源材料与器件，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标准化工程，质量管理工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程，高分子材料科学与工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程，材料成型及控制工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程，非织造材料与工程，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钢铁智能冶金技术，材料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化冶金应用技术，金属智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能成型技术，储能材料工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程技术，高分子材料工程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技术，新材料与应用技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术，建筑材料智能制造，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794853B">
            <w:pPr>
              <w:pStyle w:val="6"/>
              <w:spacing w:before="77" w:line="320" w:lineRule="auto"/>
              <w:ind w:left="111" w:right="5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金属材料与热处理技术，冶金</w:t>
            </w:r>
            <w:r>
              <w:rPr>
                <w:b w:val="0"/>
                <w:bCs w:val="0"/>
              </w:rPr>
              <w:t xml:space="preserve">  技术，高分子材料应用技术，  </w:t>
            </w:r>
            <w:r>
              <w:rPr>
                <w:b w:val="0"/>
                <w:bCs w:val="0"/>
                <w:spacing w:val="-2"/>
              </w:rPr>
              <w:t>复合材料加工与应用技术，材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料工程技术，建筑装饰材料及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检测，无机非金属材料工程技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术，磨料磨具制造，首饰设计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与工艺，炭素加工技术，建筑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材料工程技术，光伏材料加工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与应用技术，粉末冶金技术，  </w:t>
            </w:r>
            <w:r>
              <w:rPr>
                <w:b w:val="0"/>
                <w:bCs w:val="0"/>
                <w:spacing w:val="-2"/>
              </w:rPr>
              <w:t>轧钢技术，硅材料技术，钢铁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冶金技术，建筑材料检测技术，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橡胶工艺与应用技术，石材开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发与应用，金属压力加工</w:t>
            </w:r>
          </w:p>
        </w:tc>
      </w:tr>
    </w:tbl>
    <w:p w14:paraId="7BB21218">
      <w:pPr>
        <w:pStyle w:val="2"/>
        <w:spacing w:line="170" w:lineRule="exact"/>
        <w:rPr>
          <w:b w:val="0"/>
          <w:bCs w:val="0"/>
          <w:sz w:val="14"/>
        </w:rPr>
      </w:pPr>
    </w:p>
    <w:p w14:paraId="11BBDDD6">
      <w:pPr>
        <w:spacing w:line="170" w:lineRule="exact"/>
        <w:rPr>
          <w:b w:val="0"/>
          <w:bCs w:val="0"/>
          <w:sz w:val="14"/>
          <w:szCs w:val="14"/>
        </w:rPr>
        <w:sectPr>
          <w:footerReference r:id="rId25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48759149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12447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2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138EC0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29C2F9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3134D42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E3A9864">
            <w:pPr>
              <w:pStyle w:val="6"/>
              <w:spacing w:before="62" w:line="321" w:lineRule="auto"/>
              <w:ind w:left="107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材料设计科学与工程，复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合材料成型工程，智能材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料与结构，光电信息材料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与器件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09412A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1859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9F18B4E">
            <w:pPr>
              <w:spacing w:before="95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32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5C9A8418">
            <w:pPr>
              <w:spacing w:before="60" w:line="229" w:lineRule="auto"/>
              <w:ind w:left="30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地质矿产类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77F31E3D">
            <w:pPr>
              <w:pStyle w:val="6"/>
              <w:spacing w:before="80" w:line="320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矿产普查与勘探，地球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探测与信息技术，矿物</w:t>
            </w:r>
            <w:r>
              <w:rPr>
                <w:b w:val="0"/>
                <w:bCs w:val="0"/>
              </w:rPr>
              <w:t xml:space="preserve">  学、岩石学、矿床学，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地球化学，地质工程，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古生物学与地层学，构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造地质学，第四纪地质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学，地质学，采矿工程，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安全技术及工程，油气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井工程，油气田开发工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程，油气储运工程，矿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物加工工程，石油与天</w:t>
            </w:r>
            <w:r>
              <w:rPr>
                <w:b w:val="0"/>
                <w:bCs w:val="0"/>
              </w:rPr>
              <w:t xml:space="preserve">  然气工程，矿业工程，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地质资源与地质工程，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海洋地质，资源与环境，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地球物理学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7FF4D36C">
            <w:pPr>
              <w:pStyle w:val="6"/>
              <w:spacing w:before="81" w:line="316" w:lineRule="auto"/>
              <w:ind w:left="107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勘察技术与工程，勘查技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术与工程，资源勘察工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程，资源勘查工程，地质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矿产勘查，石油与天然气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地质勘查，地质工程，地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下水科学与工程，地质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学，地球化学，采矿工程，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矿物资源工程，煤及煤层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气工程，石油工程，海洋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油气工程，油气储运工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程，矿物加工工程，地球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物理学，地球信息科学与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技术，宝石及材料工艺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学，固体地球物理学，资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源勘查工程技术，环境地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质工程，石油工程技术，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智能采矿技术，煤炭清洁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利用工程，旅游地学与规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划工程，智能地球探测，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资源环境大数据工程，智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能采矿工程，碳储科学与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7E9DB49">
            <w:pPr>
              <w:pStyle w:val="6"/>
              <w:spacing w:before="81" w:line="316" w:lineRule="auto"/>
              <w:ind w:left="111" w:right="53" w:firstLine="1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国土资源调查，区域地质调查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及矿产普查，煤田地质与勘查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技术，油气地质与勘查技术，  </w:t>
            </w:r>
            <w:r>
              <w:rPr>
                <w:b w:val="0"/>
                <w:bCs w:val="0"/>
                <w:spacing w:val="-2"/>
              </w:rPr>
              <w:t>水文地质与勘查技术，金属矿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产地质与勘查技术，铀矿地质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与勘查技术，非金属矿产地质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与勘查技术，岩矿分析与鉴定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技术，宝玉石鉴定与加工技术，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宝玉石鉴定与营销，珠宝鉴定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与营销，矿山地质，工程地质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勘查，水文与工程地质，钻探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技术，地球物理勘查技术，地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球物理测井技术，地球化学勘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查技术，地质灾害与防治技术，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环境地质工程技术，环境地质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工程，地质信息技术，岩土工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程技术，煤矿开采技术，金属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矿开采技术，非金属矿开采技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术，固体矿床露天开采技术，  沙矿床开采技术，矿井建设，  </w:t>
            </w:r>
            <w:r>
              <w:rPr>
                <w:b w:val="0"/>
                <w:bCs w:val="0"/>
                <w:spacing w:val="-2"/>
              </w:rPr>
              <w:t>矿山机电，矿井通风与安全，</w:t>
            </w:r>
          </w:p>
        </w:tc>
      </w:tr>
    </w:tbl>
    <w:p w14:paraId="0565838A">
      <w:pPr>
        <w:pStyle w:val="2"/>
        <w:spacing w:line="163" w:lineRule="exact"/>
        <w:rPr>
          <w:b w:val="0"/>
          <w:bCs w:val="0"/>
          <w:sz w:val="14"/>
        </w:rPr>
      </w:pPr>
    </w:p>
    <w:p w14:paraId="6D9966A6">
      <w:pPr>
        <w:spacing w:line="163" w:lineRule="exact"/>
        <w:rPr>
          <w:b w:val="0"/>
          <w:bCs w:val="0"/>
          <w:sz w:val="14"/>
          <w:szCs w:val="14"/>
        </w:rPr>
        <w:sectPr>
          <w:footerReference r:id="rId26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1D63FA03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59FFD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73E392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6FF99C9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2BD42FB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572AD16A">
            <w:pPr>
              <w:pStyle w:val="6"/>
              <w:spacing w:before="62" w:line="220" w:lineRule="auto"/>
              <w:ind w:left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438B1C7">
            <w:pPr>
              <w:pStyle w:val="6"/>
              <w:spacing w:before="67" w:line="314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矿井运输与提升，矿山资源开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发与管理，矿山安全技术与监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察，钻井技术，油气开采技术，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油气储运技术，油气藏分析技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术，油田化学应用技术，石油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与天然气地质勘探技术，石油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工程技术，矿物加工技术，选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矿技术，选煤技术，煤炭深加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工与利用，煤质分析技术，选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矿机电技术，综合机械化采煤，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矿物资源技术，采矿工程技术，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煤层气抽采技术，井下作业技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术，尾矿设施工程与管理，煤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化工生产技术</w:t>
            </w:r>
          </w:p>
        </w:tc>
      </w:tr>
      <w:tr w14:paraId="62672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7D2C0C52">
            <w:pPr>
              <w:spacing w:before="90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33</w:t>
            </w:r>
          </w:p>
        </w:tc>
        <w:tc>
          <w:tcPr>
            <w:tcW w:w="1678" w:type="dxa"/>
            <w:vAlign w:val="top"/>
          </w:tcPr>
          <w:p w14:paraId="1332A2F9">
            <w:pPr>
              <w:spacing w:before="55" w:line="229" w:lineRule="auto"/>
              <w:ind w:left="312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>安全生产类</w:t>
            </w:r>
          </w:p>
        </w:tc>
        <w:tc>
          <w:tcPr>
            <w:tcW w:w="2060" w:type="dxa"/>
            <w:vAlign w:val="top"/>
          </w:tcPr>
          <w:p w14:paraId="487F3945">
            <w:pPr>
              <w:pStyle w:val="6"/>
              <w:spacing w:before="74" w:line="320" w:lineRule="auto"/>
              <w:ind w:left="100" w:right="56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安全技术及工程，安全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科学与工程，安全工程，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矿业工程，防灾减灾工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程及防护工程，石油与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天然气工程，化工过程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机械，采矿工程，化学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工程，化学工程与技术，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油气储运工程，油气井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工程，资源与环境，材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料与化工，矿物加工工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</w:t>
            </w:r>
          </w:p>
        </w:tc>
        <w:tc>
          <w:tcPr>
            <w:tcW w:w="2160" w:type="dxa"/>
            <w:vAlign w:val="top"/>
          </w:tcPr>
          <w:p w14:paraId="6D222001">
            <w:pPr>
              <w:pStyle w:val="6"/>
              <w:spacing w:before="73" w:line="314" w:lineRule="auto"/>
              <w:ind w:left="107" w:right="51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安全工程，安全防范工</w:t>
            </w:r>
            <w:r>
              <w:rPr>
                <w:b w:val="0"/>
                <w:bCs w:val="0"/>
                <w:spacing w:val="2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程，消防工程，火灾勘查，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雷电防护科学与技术，应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急管理，应急技术与管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理，防灾减灾科学与工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程，特种能源技术与工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程，辐射防护与核安全，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油气储运工程，化学工程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与工艺，采矿工程，智能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采矿技术，安全工程技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术，应用化工技术，石油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工程，矿物加工工程，应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急装备技术与工程，化工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安全工程，智能采矿工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3"/>
              </w:rPr>
              <w:t>程，职业卫生工程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53C5B3D9">
            <w:pPr>
              <w:pStyle w:val="6"/>
              <w:spacing w:before="66" w:line="321" w:lineRule="auto"/>
              <w:ind w:left="112" w:right="16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工业环保与安全技术，救援技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术，安全技术管理，烟花爆竹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安全与质量技术，矿井通风与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安全，矿山通风与安全，矿井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通风与安全技术，安全保卫，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城市应急救援辅助决策技术，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信息技术与地球物理，化工生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产安全技术</w:t>
            </w:r>
          </w:p>
        </w:tc>
      </w:tr>
      <w:tr w14:paraId="12324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CB8E5D1">
            <w:pPr>
              <w:spacing w:before="101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34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2E2D1AC3">
            <w:pPr>
              <w:spacing w:before="65" w:line="229" w:lineRule="auto"/>
              <w:ind w:left="311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能源动力类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30B903E1">
            <w:pPr>
              <w:pStyle w:val="6"/>
              <w:spacing w:before="82" w:line="320" w:lineRule="auto"/>
              <w:ind w:left="100" w:right="42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核能科学与工程，核燃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料循环与材料，工程热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物理，热能工程，动力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0"/>
              </w:rPr>
              <w:t>工程，制冷及低温工程，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流体机械及工程，动力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工程及工程热物理，能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0"/>
              </w:rPr>
              <w:t>源动力，供热、供燃气、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通风及空调工程，核科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学与技术，石油与天然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气工程，航空宇航推进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理论与工程，矿业工程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7C01D919">
            <w:pPr>
              <w:pStyle w:val="6"/>
              <w:spacing w:before="72" w:line="315" w:lineRule="auto"/>
              <w:ind w:left="107" w:right="95" w:firstLine="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能源与动力工程，能源与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环境系统工程，风能与动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力工程，新能源科学与工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程，热能与动力工程，能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源工程及自动化，建筑环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境与能源应用工程，建筑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环境与设备工程，能源经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济，核工程与核技术，热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能动力工程，新能源发电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工程技术，建筑环境与能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源工程，制冷与空调工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程，飞行器动力工程，储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能科学与工程，能源服务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工程，氢能科学与工程，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CEA377">
            <w:pPr>
              <w:pStyle w:val="6"/>
              <w:spacing w:before="72" w:line="315" w:lineRule="auto"/>
              <w:ind w:left="111" w:right="53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热能动力设备与应用，城市热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能应用技术，农村能源与环境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技术，制冷与冷藏技术，热工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检测与控制技术，制冷与空调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技术，工业热工控制技术，反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应堆与加速器，风能与动力技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术，新能源应用技术，节能工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程技术，反应堆及加速器技术，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光伏发电技术及应用，太阳能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应用技术，太阳能光热技术及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应用，化学电源技术及应用，  </w:t>
            </w:r>
            <w:r>
              <w:rPr>
                <w:b w:val="0"/>
                <w:bCs w:val="0"/>
                <w:spacing w:val="-2"/>
              </w:rPr>
              <w:t>建筑新能源工程技术，风力发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电设备及电网自动化，新能源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发电技术，工业节能管理，太</w:t>
            </w:r>
          </w:p>
        </w:tc>
      </w:tr>
    </w:tbl>
    <w:p w14:paraId="35883FB3">
      <w:pPr>
        <w:pStyle w:val="2"/>
        <w:spacing w:line="150" w:lineRule="exact"/>
        <w:rPr>
          <w:b w:val="0"/>
          <w:bCs w:val="0"/>
          <w:sz w:val="13"/>
        </w:rPr>
      </w:pPr>
    </w:p>
    <w:p w14:paraId="5A0D39F1">
      <w:pPr>
        <w:spacing w:line="150" w:lineRule="exact"/>
        <w:rPr>
          <w:b w:val="0"/>
          <w:bCs w:val="0"/>
          <w:sz w:val="13"/>
          <w:szCs w:val="13"/>
        </w:rPr>
        <w:sectPr>
          <w:footerReference r:id="rId27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1EFDF152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2161B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CE64F9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13DDDEE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50A0E05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28D9D4F2">
            <w:pPr>
              <w:pStyle w:val="6"/>
              <w:spacing w:before="63" w:line="296" w:lineRule="auto"/>
              <w:ind w:left="107" w:right="95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可持续能源，能源互联网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工程，智慧能源工程，碳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储科学与工程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6EB0943">
            <w:pPr>
              <w:pStyle w:val="6"/>
              <w:spacing w:before="62" w:line="322" w:lineRule="auto"/>
              <w:ind w:left="113" w:right="166" w:firstLine="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阳能光电应用技术，光伏应用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</w:t>
            </w:r>
          </w:p>
        </w:tc>
      </w:tr>
      <w:tr w14:paraId="0960E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7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30929BAD">
            <w:pPr>
              <w:spacing w:before="83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35</w:t>
            </w:r>
          </w:p>
        </w:tc>
        <w:tc>
          <w:tcPr>
            <w:tcW w:w="1678" w:type="dxa"/>
            <w:vAlign w:val="top"/>
          </w:tcPr>
          <w:p w14:paraId="2CA8B9AD">
            <w:pPr>
              <w:spacing w:before="48" w:line="229" w:lineRule="auto"/>
              <w:ind w:left="304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环境保护类</w:t>
            </w:r>
          </w:p>
        </w:tc>
        <w:tc>
          <w:tcPr>
            <w:tcW w:w="2060" w:type="dxa"/>
            <w:vAlign w:val="top"/>
          </w:tcPr>
          <w:p w14:paraId="4A0F09EA">
            <w:pPr>
              <w:pStyle w:val="6"/>
              <w:spacing w:before="63" w:line="320" w:lineRule="auto"/>
              <w:ind w:left="100" w:right="14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环境科学，环境工程，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生态学，环境科学与工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程，水土保持与荒漠化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防治，大气物理学与大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气环境，气象学，植物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营养学，资源与环境，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野生动植物保护与利</w:t>
            </w:r>
          </w:p>
          <w:p w14:paraId="2D176E72">
            <w:pPr>
              <w:pStyle w:val="6"/>
              <w:spacing w:before="5" w:line="320" w:lineRule="auto"/>
              <w:ind w:left="100" w:right="143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用，农业资源与环境，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海洋气象学，环境地质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工程，大气科学，海洋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科学，资源利用与植物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保护，植物保护，</w:t>
            </w:r>
            <w:r>
              <w:rPr>
                <w:b w:val="0"/>
                <w:bCs w:val="0"/>
                <w:spacing w:val="-5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自然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地理学</w:t>
            </w:r>
          </w:p>
        </w:tc>
        <w:tc>
          <w:tcPr>
            <w:tcW w:w="2160" w:type="dxa"/>
            <w:vAlign w:val="top"/>
          </w:tcPr>
          <w:p w14:paraId="565BF631">
            <w:pPr>
              <w:pStyle w:val="6"/>
              <w:spacing w:before="64" w:line="317" w:lineRule="auto"/>
              <w:ind w:left="107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环境工程，安全工程，消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防工程，水质科学与技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术，给排水科学与工程，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灾害防治工程，环境科学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与工程，环境监察，雷电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防护科学与技术，环境科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学，生态学，资源环境科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学，资源环境与城乡规划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管理，水土保持与荒漠化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防治，农业资源与环境，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环境生态工程，环保设备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工程，野生动物与自然保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护区管理，园林，自然地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理与资源环境，大气科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学，应用气象学，辐射防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护与核安全，水文与水资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源工程，资源循环科学与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工程，智慧气象技术，生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态环境工程技术，安全工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程技术，水文与水资源工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程技术，生态水利工程，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水环境工程，风景园林，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给水排水工程，海洋资源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与环境，森林保护，地下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水科学与工程，森林工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程，植物保护，海洋科学，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水务工程，生物科学，气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象技术与工程，资源环境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大数据工程，生物质科学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与工程，湿地保护与恢复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2A02F47A">
            <w:pPr>
              <w:pStyle w:val="6"/>
              <w:spacing w:before="67" w:line="320" w:lineRule="auto"/>
              <w:ind w:left="112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环境监测与治理技术，环境监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测与评价，农业环境保护技术，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资源环境与城市管理，城市检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测与工程技术，水环境监测与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保护，城市水净化技术，室内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检测与控制技术，大气科学技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术，大气探测技术，应用气象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技术，防雷技术，环境工程技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术，核辐射检测与防护技术，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环境信息技术，高空气象探测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技术，生态与农业气象技术，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环境规划与管理</w:t>
            </w:r>
          </w:p>
        </w:tc>
      </w:tr>
      <w:tr w14:paraId="523FA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740D36C">
            <w:pPr>
              <w:spacing w:before="103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36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442389DE">
            <w:pPr>
              <w:spacing w:before="67" w:line="229" w:lineRule="auto"/>
              <w:ind w:left="30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化学工程类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7F66DA7F">
            <w:pPr>
              <w:pStyle w:val="6"/>
              <w:spacing w:before="84" w:line="312" w:lineRule="auto"/>
              <w:ind w:left="100" w:right="56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化学工程，无机化学，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材料科学与工程，化学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工艺，生物化工，应用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化学，分析化学，化学，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工业催化，化学工程与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技术，有机化学，高分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子化学与物理，化工过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程机械，过程装备与控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制工程，纺织化学与染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整工程，材料与化工，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10640A36">
            <w:pPr>
              <w:pStyle w:val="6"/>
              <w:spacing w:before="84" w:line="312" w:lineRule="auto"/>
              <w:ind w:left="107" w:right="51" w:firstLine="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化学工程与工艺，化学工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程与工业生物工程，化学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资源科学与工程，化学，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化工与制药，油气加工工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程，矿物加工工程，资源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循环科学与工程，能源化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学工程，应用化学，高分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子材料与工程，轻化工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程，林产化工，材料化学，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特种能源工程与烟火技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057888F">
            <w:pPr>
              <w:pStyle w:val="6"/>
              <w:spacing w:before="84" w:line="312" w:lineRule="auto"/>
              <w:ind w:left="111" w:right="16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应用化工技术，有机化工生产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技术，高聚物生产技术，化纤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生产技术，精细化学品生产技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术，石油化工生产技术，炼油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技术，工业分析与检验，化工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设备维修技术，高分子材料加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工技术，制浆造纸技术，香料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香精工艺，表面精饰工艺，包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装技术与设计，印刷技术，印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刷图文信息处理，印刷设备及</w:t>
            </w:r>
          </w:p>
        </w:tc>
      </w:tr>
    </w:tbl>
    <w:p w14:paraId="3EC84EFF">
      <w:pPr>
        <w:pStyle w:val="2"/>
        <w:spacing w:line="150" w:lineRule="exact"/>
        <w:rPr>
          <w:b w:val="0"/>
          <w:bCs w:val="0"/>
          <w:sz w:val="13"/>
        </w:rPr>
      </w:pPr>
    </w:p>
    <w:p w14:paraId="4E284CA7">
      <w:pPr>
        <w:spacing w:line="150" w:lineRule="exact"/>
        <w:rPr>
          <w:b w:val="0"/>
          <w:bCs w:val="0"/>
          <w:sz w:val="13"/>
          <w:szCs w:val="13"/>
        </w:rPr>
        <w:sectPr>
          <w:footerReference r:id="rId28" w:type="default"/>
          <w:pgSz w:w="11906" w:h="16839"/>
          <w:pgMar w:top="1431" w:right="1448" w:bottom="1473" w:left="1448" w:header="0" w:footer="1107" w:gutter="0"/>
          <w:cols w:space="720" w:num="1"/>
        </w:sectPr>
      </w:pPr>
    </w:p>
    <w:p w14:paraId="3E4CDFEB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24198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1CF421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6D3E96B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1700C1D0">
            <w:pPr>
              <w:pStyle w:val="6"/>
              <w:spacing w:before="61" w:line="320" w:lineRule="auto"/>
              <w:ind w:left="101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材料学，矿物加工工程，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物理化学，材料物理与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化学，化学，林产化学</w:t>
            </w:r>
            <w:r>
              <w:rPr>
                <w:b w:val="0"/>
                <w:bCs w:val="0"/>
              </w:rPr>
              <w:t xml:space="preserve">  加工工程，材料工程，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专业大类序号为</w:t>
            </w:r>
            <w:r>
              <w:rPr>
                <w:b w:val="0"/>
                <w:bCs w:val="0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3"/>
              </w:rPr>
              <w:t>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的</w:t>
            </w:r>
          </w:p>
          <w:p w14:paraId="275562A7">
            <w:pPr>
              <w:pStyle w:val="6"/>
              <w:spacing w:line="220" w:lineRule="auto"/>
              <w:ind w:left="10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所有专业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23990A4A">
            <w:pPr>
              <w:pStyle w:val="6"/>
              <w:spacing w:before="59" w:line="315" w:lineRule="auto"/>
              <w:ind w:left="107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术，特种能源技术与工</w:t>
            </w:r>
            <w:r>
              <w:rPr>
                <w:b w:val="0"/>
                <w:bCs w:val="0"/>
                <w:spacing w:val="2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程，材料科学与工程，过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程装备与控制工程，化工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智能制造工程技术，现代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精细化工技术，现代分析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测试技术，化妆品工程技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术，现代造纸工程技术，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应用化工技术，药物分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析，无机非金属材料工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程，能源化学，化学测量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学与技术，化工安全工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程，涂料工程，精细化工，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香料香精技术与工程，化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妆品技术与工程，专业大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类序号为</w:t>
            </w:r>
            <w:r>
              <w:rPr>
                <w:b w:val="0"/>
                <w:bCs w:val="0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5"/>
              </w:rPr>
              <w:t>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4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的所有专业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724C3C6">
            <w:pPr>
              <w:pStyle w:val="6"/>
              <w:spacing w:before="66" w:line="320" w:lineRule="auto"/>
              <w:ind w:left="112" w:right="16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工艺，出版与发行，化工设备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与机械，花炮生产与管理，火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工工艺技术，烟花爆竹安全与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质量技术，涂装防护工艺，生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化分析检测，天然产物提取技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术及应用，化工装备技术，海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洋化工生产技术，民用爆破器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材技术，化妆品技术与管理，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化妆品营销与使用技术，精细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化工，电厂化学，专业大类序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号为</w:t>
            </w:r>
            <w:r>
              <w:rPr>
                <w:b w:val="0"/>
                <w:bCs w:val="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5"/>
              </w:rPr>
              <w:t>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24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的所有专业</w:t>
            </w:r>
          </w:p>
        </w:tc>
      </w:tr>
      <w:tr w14:paraId="1A69C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0959A79B">
            <w:pPr>
              <w:spacing w:before="90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37</w:t>
            </w:r>
          </w:p>
        </w:tc>
        <w:tc>
          <w:tcPr>
            <w:tcW w:w="1678" w:type="dxa"/>
            <w:vAlign w:val="top"/>
          </w:tcPr>
          <w:p w14:paraId="2CA352AB">
            <w:pPr>
              <w:spacing w:before="55" w:line="229" w:lineRule="auto"/>
              <w:ind w:left="31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>医药化工类</w:t>
            </w:r>
          </w:p>
        </w:tc>
        <w:tc>
          <w:tcPr>
            <w:tcW w:w="2060" w:type="dxa"/>
            <w:vAlign w:val="top"/>
          </w:tcPr>
          <w:p w14:paraId="61441CB1">
            <w:pPr>
              <w:pStyle w:val="6"/>
              <w:spacing w:before="69" w:line="321" w:lineRule="auto"/>
              <w:ind w:left="100" w:right="143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药物化学，微生物与生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化药学，制药工程，应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用化学，有机化学，分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析化学，药学，生物与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医药，中药学，生物工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程，药理学</w:t>
            </w:r>
          </w:p>
        </w:tc>
        <w:tc>
          <w:tcPr>
            <w:tcW w:w="2160" w:type="dxa"/>
            <w:vAlign w:val="top"/>
          </w:tcPr>
          <w:p w14:paraId="268CB9CF">
            <w:pPr>
              <w:pStyle w:val="6"/>
              <w:spacing w:before="67" w:line="312" w:lineRule="auto"/>
              <w:ind w:left="107" w:right="5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制药工程，化工与制药，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化学生物学，药物化学，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中药制药，生物制药，药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物制剂，药学，应用化学，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中药学，生物工程，生物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技术，制药工程技术，药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品质量管理，化学工程与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工艺，临床药学，生物科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学，药物分析，中药资源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与开发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66FE633B">
            <w:pPr>
              <w:pStyle w:val="6"/>
              <w:spacing w:before="70" w:line="219" w:lineRule="auto"/>
              <w:ind w:right="8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生化制药技术，化学制药技术，</w:t>
            </w:r>
          </w:p>
          <w:p w14:paraId="0B87E275">
            <w:pPr>
              <w:pStyle w:val="6"/>
              <w:spacing w:before="96" w:line="321" w:lineRule="auto"/>
              <w:ind w:left="112" w:right="5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生物制药技术，中药制药技术，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药物制剂技术，药物分析技术，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食品药品监督管理，药品质量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检测技术，药品经营与管理，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保健品开发与管理，健康管理，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技术监督与商检，生化分析检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</w:t>
            </w:r>
          </w:p>
        </w:tc>
      </w:tr>
      <w:tr w14:paraId="6DE03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9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352B0F99">
            <w:pPr>
              <w:spacing w:before="98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38</w:t>
            </w:r>
          </w:p>
        </w:tc>
        <w:tc>
          <w:tcPr>
            <w:tcW w:w="1678" w:type="dxa"/>
            <w:vAlign w:val="top"/>
          </w:tcPr>
          <w:p w14:paraId="66EABE86">
            <w:pPr>
              <w:spacing w:before="62" w:line="229" w:lineRule="auto"/>
              <w:ind w:left="304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食品工程类</w:t>
            </w:r>
          </w:p>
        </w:tc>
        <w:tc>
          <w:tcPr>
            <w:tcW w:w="2060" w:type="dxa"/>
            <w:vAlign w:val="top"/>
          </w:tcPr>
          <w:p w14:paraId="7A46E6FA">
            <w:pPr>
              <w:pStyle w:val="6"/>
              <w:spacing w:before="79" w:line="320" w:lineRule="auto"/>
              <w:ind w:left="100" w:right="143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制糖工程，发酵工程，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食品科学，粮食、油脂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及植物蛋白工程，农产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品加工及贮藏工程，水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产品加工及贮藏工程，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营养与食品卫生学，食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品加工与安全，食品工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程，食品科学与工程，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食品与营养</w:t>
            </w:r>
          </w:p>
        </w:tc>
        <w:tc>
          <w:tcPr>
            <w:tcW w:w="2160" w:type="dxa"/>
            <w:vAlign w:val="top"/>
          </w:tcPr>
          <w:p w14:paraId="44A67E8E">
            <w:pPr>
              <w:pStyle w:val="6"/>
              <w:spacing w:before="80" w:line="320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食品科学与工程，食品质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量与安全，酿酒工程，葡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萄与葡萄酒工程，农产品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质量与安全，粮食工程，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乳品工程，植物资源工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程，食品卫生与营养学，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食品营养与检验教育，质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量管理工程，食品安全与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品控，营养学，食品工程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技术，食品营养与健康，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现代粮食工程技术，烹饪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与营养教育，食品安全与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检测，食用菌科学与工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程，白酒酿造工程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5B3C5172">
            <w:pPr>
              <w:pStyle w:val="6"/>
              <w:spacing w:before="67" w:line="315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食品加工技术，食品营养与检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测，食品贮运与营销，食品机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械与管理，食品生物技术，农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畜特产品加工，粮食工程，食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品药品监督管理，食品卫生检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验，食品分析与检验，食品加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工及管理，食品检测及管理，  </w:t>
            </w:r>
            <w:r>
              <w:rPr>
                <w:b w:val="0"/>
                <w:bCs w:val="0"/>
                <w:spacing w:val="-2"/>
              </w:rPr>
              <w:t>酿酒技术，粮油储藏与检测技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术，乳品工艺，食品工艺与检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测，食品工艺技术，发酵技术，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营养与食品卫生，技术监督与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商检，营养与配餐，马铃薯生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产加工，制糖生产技术与管理，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功能性食品生产技术，食品质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量与安全监管，黄酒酿造，食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品质量与安全，餐饮食品安全，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食品安全与检测</w:t>
            </w:r>
          </w:p>
        </w:tc>
      </w:tr>
      <w:tr w14:paraId="70E11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4851AFD">
            <w:pPr>
              <w:spacing w:before="107" w:line="195" w:lineRule="auto"/>
              <w:ind w:left="101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2"/>
                <w:sz w:val="20"/>
                <w:szCs w:val="20"/>
              </w:rPr>
              <w:t>39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6A97AD9C">
            <w:pPr>
              <w:spacing w:before="71" w:line="229" w:lineRule="auto"/>
              <w:ind w:left="302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生物工程类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6436C19B">
            <w:pPr>
              <w:pStyle w:val="6"/>
              <w:spacing w:before="87" w:line="219" w:lineRule="auto"/>
              <w:ind w:left="1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植物学，动物学，生理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7E37C22D">
            <w:pPr>
              <w:pStyle w:val="6"/>
              <w:spacing w:before="87" w:line="220" w:lineRule="auto"/>
              <w:ind w:left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生物工程，生物医学工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82DC8C6">
            <w:pPr>
              <w:pStyle w:val="6"/>
              <w:spacing w:before="87" w:line="219" w:lineRule="auto"/>
              <w:ind w:left="1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生物技术及应用，生物实验技</w:t>
            </w:r>
          </w:p>
        </w:tc>
      </w:tr>
    </w:tbl>
    <w:p w14:paraId="30445960">
      <w:pPr>
        <w:pStyle w:val="2"/>
        <w:spacing w:line="130" w:lineRule="exact"/>
        <w:rPr>
          <w:b w:val="0"/>
          <w:bCs w:val="0"/>
          <w:sz w:val="11"/>
        </w:rPr>
      </w:pPr>
    </w:p>
    <w:p w14:paraId="4EB1EEDF">
      <w:pPr>
        <w:spacing w:line="130" w:lineRule="exact"/>
        <w:rPr>
          <w:b w:val="0"/>
          <w:bCs w:val="0"/>
          <w:sz w:val="11"/>
          <w:szCs w:val="11"/>
        </w:rPr>
        <w:sectPr>
          <w:footerReference r:id="rId29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6A572E37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AA6C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9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E06A28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4EC8434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7F9721E4">
            <w:pPr>
              <w:pStyle w:val="6"/>
              <w:spacing w:before="65" w:line="320" w:lineRule="auto"/>
              <w:ind w:left="100" w:right="56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学，生物学，水生生物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学，微生物学，神经生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物学，遗传学，发育生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物学，细胞生物学，生</w:t>
            </w:r>
            <w:r>
              <w:rPr>
                <w:b w:val="0"/>
                <w:bCs w:val="0"/>
              </w:rPr>
              <w:t xml:space="preserve">  物化学与分子生物学，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生物物理学，生态学，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生物医学工程，生物工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程，生物化工，生物学，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发酵工程，生物与医药，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医学遗传学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6151D31D">
            <w:pPr>
              <w:pStyle w:val="6"/>
              <w:spacing w:before="67" w:line="315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程，轻工生物技术，植物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资源工程，应用生物科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学，假肢矫形工程，生物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科学，生物技术，生物信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息学，生物信息技术，生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物科学与生物技术，动植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物检疫，生物化学与分子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生物学，医学信息学，植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物生物技术，动物生物技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术，生物资源科学，生物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安全，生物制药，化学生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物学，海洋资源开发技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术，生态学，合成生物技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术，生物检验检测技术，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农业生物技术，海洋资源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与环境，整合科学，神经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科学，合成生物学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4158BDB">
            <w:pPr>
              <w:pStyle w:val="6"/>
              <w:spacing w:before="62" w:line="322" w:lineRule="auto"/>
              <w:ind w:left="114" w:right="16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术，生物化工工艺，微生物技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术及应用，生化分析检测</w:t>
            </w:r>
          </w:p>
        </w:tc>
      </w:tr>
      <w:tr w14:paraId="78765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5D0E1739">
            <w:pPr>
              <w:spacing w:before="91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40</w:t>
            </w:r>
          </w:p>
        </w:tc>
        <w:tc>
          <w:tcPr>
            <w:tcW w:w="1678" w:type="dxa"/>
            <w:vAlign w:val="top"/>
          </w:tcPr>
          <w:p w14:paraId="48424289">
            <w:pPr>
              <w:spacing w:before="56" w:line="229" w:lineRule="auto"/>
              <w:ind w:left="308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轻工纺织类</w:t>
            </w:r>
          </w:p>
        </w:tc>
        <w:tc>
          <w:tcPr>
            <w:tcW w:w="2060" w:type="dxa"/>
            <w:vAlign w:val="top"/>
          </w:tcPr>
          <w:p w14:paraId="5DF5A182">
            <w:pPr>
              <w:pStyle w:val="6"/>
              <w:spacing w:before="69" w:line="321" w:lineRule="auto"/>
              <w:ind w:left="100" w:right="143" w:firstLine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纺织工程，纺织材料与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纺织品设计，纺织化学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与染整工程，服装，制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浆造纸工程，皮革化学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与工程，纺织科学与工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程，轻工技术与工程</w:t>
            </w:r>
          </w:p>
        </w:tc>
        <w:tc>
          <w:tcPr>
            <w:tcW w:w="2160" w:type="dxa"/>
            <w:vAlign w:val="top"/>
          </w:tcPr>
          <w:p w14:paraId="080052CE">
            <w:pPr>
              <w:pStyle w:val="6"/>
              <w:spacing w:before="74" w:line="320" w:lineRule="auto"/>
              <w:ind w:left="107" w:right="95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纺织工程，服装设计与工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程，非织造材料与工程，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轻化工程，包装工程，印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刷工程，数字印刷，轻工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生物技术，服装与服装设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计，服装设计与工艺教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育，化妆品工程技术，现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代造纸工程技术，包装工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程技术，数字印刷工程，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现代纺织工程技术，服装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工程技术，服装与服饰设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计，丝绸设计与工程，香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料香精技术与工程，化妆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品技术与工程，生物质能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源与材料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46D76ACF">
            <w:pPr>
              <w:pStyle w:val="6"/>
              <w:spacing w:before="71" w:line="320" w:lineRule="auto"/>
              <w:ind w:left="111" w:right="53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染整技术，现代纺织技术，针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织技术与针织服装，丝绸技术，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服装设计，染织艺术设计，纺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织品装饰艺术设计，新型纺织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机电技术，纺织品检验与贸易，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</w:rPr>
              <w:t xml:space="preserve">纺织品设计，服装工艺技术，  </w:t>
            </w:r>
            <w:r>
              <w:rPr>
                <w:b w:val="0"/>
                <w:bCs w:val="0"/>
                <w:spacing w:val="-2"/>
              </w:rPr>
              <w:t>服装设计与加工，服装制版与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工艺，服用材料设计与应用，  </w:t>
            </w:r>
            <w:r>
              <w:rPr>
                <w:b w:val="0"/>
                <w:bCs w:val="0"/>
                <w:spacing w:val="-2"/>
              </w:rPr>
              <w:t>服装营销与管理，服装养护技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术，鞋类设计与工艺，皮革制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品设计与工艺，制浆造纸技术，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表面精饰工艺，包装技术与设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计，印刷技术，印刷图文信息</w:t>
            </w:r>
          </w:p>
          <w:p w14:paraId="5BD3E9EC">
            <w:pPr>
              <w:pStyle w:val="6"/>
              <w:spacing w:line="320" w:lineRule="auto"/>
              <w:ind w:left="112" w:right="53" w:firstLine="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处理，印刷设备及工艺，出版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与发行，轻工产品包装装潢设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计，电子出版技术，版面编辑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与校对，出版信息管理，出版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与电脑编辑技术，香料香精工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艺，高分子材料加工技术，皮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革加工技术，家用纺织品设计，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棉花检验加工与经营，鞋类与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皮具设计，服装陈列与展示设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计，针织品工艺与贸易，数字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印刷技术，数字出版，服装设</w:t>
            </w:r>
          </w:p>
          <w:p w14:paraId="7F1B11BD">
            <w:pPr>
              <w:pStyle w:val="6"/>
              <w:spacing w:line="220" w:lineRule="auto"/>
              <w:ind w:left="1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计与工艺</w:t>
            </w:r>
          </w:p>
        </w:tc>
      </w:tr>
      <w:tr w14:paraId="750D9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F9F4F46">
            <w:pPr>
              <w:spacing w:before="108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41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02F8D5D4">
            <w:pPr>
              <w:spacing w:before="72" w:line="229" w:lineRule="auto"/>
              <w:ind w:left="51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农业类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5677FE4">
            <w:pPr>
              <w:pStyle w:val="6"/>
              <w:spacing w:before="85" w:line="219" w:lineRule="auto"/>
              <w:ind w:right="11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农业，农业机械化工程，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5DB972A">
            <w:pPr>
              <w:pStyle w:val="6"/>
              <w:spacing w:before="85" w:line="219" w:lineRule="auto"/>
              <w:ind w:left="10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农业机械化及其自动化，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CF7CC76">
            <w:pPr>
              <w:pStyle w:val="6"/>
              <w:spacing w:before="85" w:line="219" w:lineRule="auto"/>
              <w:ind w:left="1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作物生产技术，种子生产与经</w:t>
            </w:r>
          </w:p>
        </w:tc>
      </w:tr>
    </w:tbl>
    <w:p w14:paraId="490235BF">
      <w:pPr>
        <w:pStyle w:val="2"/>
        <w:spacing w:line="150" w:lineRule="exact"/>
        <w:rPr>
          <w:b w:val="0"/>
          <w:bCs w:val="0"/>
          <w:sz w:val="13"/>
        </w:rPr>
      </w:pPr>
    </w:p>
    <w:p w14:paraId="41332FFF">
      <w:pPr>
        <w:spacing w:line="150" w:lineRule="exact"/>
        <w:rPr>
          <w:b w:val="0"/>
          <w:bCs w:val="0"/>
          <w:sz w:val="13"/>
          <w:szCs w:val="13"/>
        </w:rPr>
        <w:sectPr>
          <w:footerReference r:id="rId30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7B5D69DF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05159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2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D5D26E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61414E6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750BE670">
            <w:pPr>
              <w:pStyle w:val="6"/>
              <w:spacing w:before="73" w:line="317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农业水土工程，农业生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物环境与能源工程，农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业电气化与自动化，作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物栽培学与耕作学，作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物遗传育种，作物，果</w:t>
            </w:r>
            <w:r>
              <w:rPr>
                <w:b w:val="0"/>
                <w:bCs w:val="0"/>
              </w:rPr>
              <w:t xml:space="preserve">  树学，蔬菜学，茶学，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土壤学，植物营养学，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植物病理学，农业昆虫</w:t>
            </w:r>
            <w:r>
              <w:rPr>
                <w:b w:val="0"/>
                <w:bCs w:val="0"/>
              </w:rPr>
              <w:t xml:space="preserve">  与害虫防治，农药学，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农业经济管理，林业经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济管理，农林经济管理，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渔业经济管理，渔业资</w:t>
            </w:r>
            <w:r>
              <w:rPr>
                <w:b w:val="0"/>
                <w:bCs w:val="0"/>
              </w:rPr>
              <w:t xml:space="preserve">  源与渔政管理，渔业，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水产养殖，植物资源工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程，植物学，植物保护，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农业推广，农业科技组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织与服务，作物安全生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产与质量管理，农业资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源利用，资源利用与植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物保护，农村与区域发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展，农村发展，农业工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程，园林植物与观赏园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艺，园艺，园艺学，草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学，作物学，农业工程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与信息技术，农业机械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化，农业管理，渔业发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展，农艺与种业，渔业</w:t>
            </w:r>
            <w:r>
              <w:rPr>
                <w:b w:val="0"/>
                <w:bCs w:val="0"/>
              </w:rPr>
              <w:t xml:space="preserve">  资源，水产，畜牧学，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森林保护学，森林培育，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森林经理学，林木遗传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育种，林业，风景园林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学，林学，水土保持与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荒漠化防治学，食品与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营养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21133463">
            <w:pPr>
              <w:pStyle w:val="6"/>
              <w:spacing w:before="65" w:line="320" w:lineRule="auto"/>
              <w:ind w:left="107" w:righ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农业电气化与自动化，农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业电气化，农业建筑环境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与能源工程，农业水利工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程，农业工程，生物系统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工程，生物工程，农学，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园艺，林学，植物保护，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茶学，烟草，植物科学与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技术，种子科学与工程，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应用生物科学，设施农业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科学与工程，草业科学，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农业经济，农业经济管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理，农林经济管理，林业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经济管理，渔业经济管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理，渔业资源与渔政管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理，农业资源与环境，农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村区域发展，现代农业管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理，现代园艺，园林，农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艺教育，森林保护，生物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技术，生物科学，水产养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殖学，动物医学，动物科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学，现代种业技术，作物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生产与品质改良，智慧农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业技术，现代农业经营与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管理，现代水产养殖技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术，设施园艺，农业生物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技术，动植物检疫，风景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园林，智慧农业，菌物科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学与工程，农药化肥，生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物农药科学与工程，生物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育种科学，生物质科学与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工程，草坪科学与工程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5FA28AC">
            <w:pPr>
              <w:pStyle w:val="6"/>
              <w:spacing w:before="67" w:line="320" w:lineRule="auto"/>
              <w:ind w:left="111" w:right="53" w:firstLine="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营，设施农业技术，观光农业，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园艺技术，茶叶生产加工技术，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中草药栽培技术，烟草栽培技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术，植物保护，植物检疫，农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产品质量检测，农业经济管理，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农林经济管理，林业经济管理，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渔业经济管理，渔业资源与渔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政管理，茶艺，绿色食品生产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与经营，绿色食品生产与检测，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药用植物栽培加工，食药用菌，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农村行政管理，农业技术与管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理，农村行政与经济管理，乡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镇企业管理，热带作物生产技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术，生态农业技术，都市农业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装备应用技术，生态与农业气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象技术，农产品加工与质量检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测</w:t>
            </w:r>
          </w:p>
        </w:tc>
      </w:tr>
      <w:tr w14:paraId="5AD1D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F863B8F">
            <w:pPr>
              <w:spacing w:before="102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42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012B665A">
            <w:pPr>
              <w:spacing w:before="67" w:line="229" w:lineRule="auto"/>
              <w:ind w:left="51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林业类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7447A355">
            <w:pPr>
              <w:pStyle w:val="6"/>
              <w:spacing w:before="85" w:line="311" w:lineRule="auto"/>
              <w:ind w:left="100" w:right="5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森林工程，木材科学与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技术，林产化学加工工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程，林木遗传育种，森</w:t>
            </w:r>
            <w:r>
              <w:rPr>
                <w:b w:val="0"/>
                <w:bCs w:val="0"/>
              </w:rPr>
              <w:t xml:space="preserve">  林培育，森林保护学，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森林经理学，野生动植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物保护与利用，园林植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物与观赏园艺，风景园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林学，水土保持与荒漠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化防治，林业经济管理，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52F4AFE6">
            <w:pPr>
              <w:pStyle w:val="6"/>
              <w:spacing w:before="85" w:line="311" w:lineRule="auto"/>
              <w:ind w:left="107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森林工程，木材科学与工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程，林产化工，园艺，植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物保护，林学，森林资源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保护与游憩，野生动物与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自然保护区管理，园林，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林业经济管理，农林经济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管理，林业信息管理，植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物科学与技术，种子科学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与工程，土地规划与利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70A2FF8">
            <w:pPr>
              <w:pStyle w:val="6"/>
              <w:spacing w:before="85" w:line="311" w:lineRule="auto"/>
              <w:ind w:left="112" w:right="16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作物生产技术，种子生产与经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营，林业技术，园林技术，森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林资源保护，野生植物资源开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发与利用，野生动物保护，</w:t>
            </w:r>
            <w:r>
              <w:rPr>
                <w:b w:val="0"/>
                <w:bCs w:val="0"/>
                <w:spacing w:val="-49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自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然保护区建设与管理，森林生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态旅游，林产化工技术，木材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加工，木材加工技术，森林采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运工程，林业经济管理，农林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经济管理，林业信息管理，林</w:t>
            </w:r>
          </w:p>
        </w:tc>
      </w:tr>
    </w:tbl>
    <w:p w14:paraId="62DB0693">
      <w:pPr>
        <w:pStyle w:val="2"/>
        <w:spacing w:line="170" w:lineRule="exact"/>
        <w:rPr>
          <w:b w:val="0"/>
          <w:bCs w:val="0"/>
          <w:sz w:val="14"/>
        </w:rPr>
      </w:pPr>
    </w:p>
    <w:p w14:paraId="1AEDFA69">
      <w:pPr>
        <w:spacing w:line="170" w:lineRule="exact"/>
        <w:rPr>
          <w:b w:val="0"/>
          <w:bCs w:val="0"/>
          <w:sz w:val="14"/>
          <w:szCs w:val="14"/>
        </w:rPr>
        <w:sectPr>
          <w:footerReference r:id="rId31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0067764C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64579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E34AA1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2DE4184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7721EBE4">
            <w:pPr>
              <w:pStyle w:val="6"/>
              <w:spacing w:before="57" w:line="313" w:lineRule="auto"/>
              <w:ind w:left="100" w:right="56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植物资源工程，土壤学，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植物营养学，植物病理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学，植物学，林业，林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业工程，园艺，园艺学，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风景园林，农艺与种业，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植物保护，农林经济管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理，资源利用与植物保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护，水土保持与荒漠化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防治学，农业昆虫与害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虫防治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034D08F9">
            <w:pPr>
              <w:pStyle w:val="6"/>
              <w:spacing w:before="57" w:line="313" w:lineRule="auto"/>
              <w:ind w:left="107" w:right="95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用，应用生物科学，森林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保护，林业生态环境工程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与管理，现代园艺，水土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保持与荒漠化防治，草业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科学，风景园林，智慧林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业技术，园林工程，木业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产品智能制造，家具设计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与工程，木结构建筑与材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料，经济林，智慧林业，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草坪科学与工程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B44F12C">
            <w:pPr>
              <w:pStyle w:val="6"/>
              <w:spacing w:before="57" w:line="313" w:lineRule="auto"/>
              <w:ind w:left="111" w:right="5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业经济信息管理，植物保护，  </w:t>
            </w:r>
            <w:r>
              <w:rPr>
                <w:b w:val="0"/>
                <w:bCs w:val="0"/>
                <w:spacing w:val="-2"/>
              </w:rPr>
              <w:t>植物检疫，森林工程技术，商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品花卉，城市园林，林副新产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品加工，林业信息工程与管理，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都市林业资源与林政管理，都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市园艺，设施园艺工程，林业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信息技术，经济林培育与利用，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草原保护与利用，数字林业科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技，园林规划设计，风景园林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设计</w:t>
            </w:r>
          </w:p>
        </w:tc>
      </w:tr>
      <w:tr w14:paraId="3E4BB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7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1E8EDD2C">
            <w:pPr>
              <w:spacing w:before="87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43</w:t>
            </w:r>
          </w:p>
        </w:tc>
        <w:tc>
          <w:tcPr>
            <w:tcW w:w="1678" w:type="dxa"/>
            <w:vAlign w:val="top"/>
          </w:tcPr>
          <w:p w14:paraId="7DB0354B">
            <w:pPr>
              <w:spacing w:before="52" w:line="229" w:lineRule="auto"/>
              <w:ind w:left="306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畜牧养殖类</w:t>
            </w:r>
          </w:p>
        </w:tc>
        <w:tc>
          <w:tcPr>
            <w:tcW w:w="2060" w:type="dxa"/>
            <w:vAlign w:val="top"/>
          </w:tcPr>
          <w:p w14:paraId="0E61457E">
            <w:pPr>
              <w:pStyle w:val="6"/>
              <w:spacing w:before="71" w:line="320" w:lineRule="auto"/>
              <w:ind w:left="100" w:right="56" w:firstLine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动物遗传育种与繁殖，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</w:rPr>
              <w:t>动物营养与饲料科学，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特种经济动物饲养（含：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5"/>
              </w:rPr>
              <w:t>蚕、蜂等</w:t>
            </w:r>
            <w:r>
              <w:rPr>
                <w:b w:val="0"/>
                <w:bCs w:val="0"/>
                <w:spacing w:val="-38"/>
                <w:w w:val="80"/>
              </w:rPr>
              <w:t>），</w:t>
            </w:r>
            <w:r>
              <w:rPr>
                <w:b w:val="0"/>
                <w:bCs w:val="0"/>
                <w:spacing w:val="-15"/>
              </w:rPr>
              <w:t>基础兽医学，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预防兽医学，临床兽医</w:t>
            </w:r>
            <w:r>
              <w:rPr>
                <w:b w:val="0"/>
                <w:bCs w:val="0"/>
              </w:rPr>
              <w:t xml:space="preserve">  学，水产，水产养殖，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捕捞学，渔业资源，渔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业，动物学，兽医，兽</w:t>
            </w:r>
            <w:r>
              <w:rPr>
                <w:b w:val="0"/>
                <w:bCs w:val="0"/>
              </w:rPr>
              <w:t xml:space="preserve">  医学，养殖，畜牧学， </w:t>
            </w:r>
            <w:r>
              <w:rPr>
                <w:b w:val="0"/>
                <w:bCs w:val="0"/>
                <w:spacing w:val="-2"/>
              </w:rPr>
              <w:t>生物学，畜牧，渔业发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展，草学</w:t>
            </w:r>
          </w:p>
        </w:tc>
        <w:tc>
          <w:tcPr>
            <w:tcW w:w="2160" w:type="dxa"/>
            <w:vAlign w:val="top"/>
          </w:tcPr>
          <w:p w14:paraId="0685CA64">
            <w:pPr>
              <w:pStyle w:val="6"/>
              <w:spacing w:before="71" w:line="320" w:lineRule="auto"/>
              <w:ind w:left="107" w:right="5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动物科学，动物生产类，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蚕学，草业科学，蜂学，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水产养殖学，海洋渔业科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学与技术，水族科学与技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术，动物医学，动物药学，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动植物检疫，海洋技术，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宠物医疗，现代畜牧，经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济动物学，马业科学，饲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料工程，智慧牧业科学与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工程，实验动物学，中兽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医学，兽医公共卫生，水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生动物医学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783BE0F6">
            <w:pPr>
              <w:pStyle w:val="6"/>
              <w:spacing w:before="63" w:line="315" w:lineRule="auto"/>
              <w:ind w:left="111" w:right="53" w:firstLine="1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畜牧兽医，畜牧，饲料与动物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</w:rPr>
              <w:t xml:space="preserve">营养，特种动物养殖，兽医，  兽医医药，动物防疫与检疫，  </w:t>
            </w:r>
            <w:r>
              <w:rPr>
                <w:b w:val="0"/>
                <w:bCs w:val="0"/>
                <w:spacing w:val="-2"/>
              </w:rPr>
              <w:t>兽药生产与营销，水产养殖技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术，水生动植物保护，海洋捕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捞技术，渔业综合技术，渔业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资源与渔政管理，蚕桑技术，  动物科学与技术，动物医学，  </w:t>
            </w:r>
            <w:r>
              <w:rPr>
                <w:b w:val="0"/>
                <w:bCs w:val="0"/>
                <w:spacing w:val="-2"/>
              </w:rPr>
              <w:t>宠物养殖与疫病防治，宠物医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学，水族科学与技术，中兽医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医药，养禽与禽病防治，宠物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护理与美容，宠物训导与保健，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动物医药，畜牧工程技术，宠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物医疗与保健，运动马驯养与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管理，实验动物技术，宠物养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护与驯导</w:t>
            </w:r>
          </w:p>
        </w:tc>
      </w:tr>
      <w:tr w14:paraId="2B29D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6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37578EB">
            <w:pPr>
              <w:spacing w:before="99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44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7428929C">
            <w:pPr>
              <w:spacing w:before="63" w:line="229" w:lineRule="auto"/>
              <w:ind w:left="524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医学类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56C25BA1">
            <w:pPr>
              <w:pStyle w:val="6"/>
              <w:spacing w:before="76" w:line="219" w:lineRule="auto"/>
              <w:ind w:left="1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人体解剖与组织胚胎</w:t>
            </w:r>
          </w:p>
          <w:p w14:paraId="08D093F2">
            <w:pPr>
              <w:pStyle w:val="6"/>
              <w:spacing w:before="101" w:line="315" w:lineRule="auto"/>
              <w:ind w:left="100" w:right="56" w:firstLine="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学，免疫学，遗传学，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病原生物学，病理学与</w:t>
            </w:r>
            <w:r>
              <w:rPr>
                <w:b w:val="0"/>
                <w:bCs w:val="0"/>
              </w:rPr>
              <w:t xml:space="preserve">  病理生理学，法医学，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放射医学，航空、航天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与航海医学，军事预防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医学，内科学（含：心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血管病、血液病、呼吸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系病、消化系病、内分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泌与代谢病、肾病、风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5"/>
              </w:rPr>
              <w:t>湿病、传染病</w:t>
            </w:r>
            <w:r>
              <w:rPr>
                <w:b w:val="0"/>
                <w:bCs w:val="0"/>
                <w:spacing w:val="-38"/>
                <w:w w:val="80"/>
              </w:rPr>
              <w:t>），</w:t>
            </w:r>
            <w:r>
              <w:rPr>
                <w:b w:val="0"/>
                <w:bCs w:val="0"/>
                <w:spacing w:val="-15"/>
              </w:rPr>
              <w:t>儿科学，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老年医学，神经病学，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精神病与精神卫生学，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皮肤病与性病学，影像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医学与核医学，临床检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验诊断学，外科学（含：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普外、骨外、泌尿外、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64A37B32">
            <w:pPr>
              <w:pStyle w:val="6"/>
              <w:spacing w:before="68" w:line="316" w:lineRule="auto"/>
              <w:ind w:left="107" w:right="5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基础医学，法医学，病理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学，卫生检验与检疫，预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防医学，卫生检验，妇幼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保健医学，营养学，营养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与食品卫生，临床医学，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麻醉学，医学影像，医学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影像学，医学检验，放射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医学，眼视光学，眼视光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医学，康复治疗学，精神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医学，医学技术，听力学，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医学实验学，医学美容技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术，假肢矫形工程，医学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实验技术，医学检验技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术，医学影像技术，口腔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医学，口腔修复工艺学，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口腔医学技术，中医学，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针灸推拿学，蒙医学，藏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BC3F9C3">
            <w:pPr>
              <w:pStyle w:val="6"/>
              <w:spacing w:before="80" w:line="320" w:lineRule="auto"/>
              <w:ind w:left="111" w:right="53" w:firstLine="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医学营养，临床医学，医学检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验技术，医学生物技术，医学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影像技术，眼视光技术，康复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治疗技术，医疗美容技术，呼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吸治疗技术，医疗仪器维修技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术，医学实验技术，实验动物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技术，康复工程技术，临床工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程技术，放射治疗技术，卫生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</w:rPr>
              <w:t xml:space="preserve">检验与检疫技术，口腔医学，  </w:t>
            </w:r>
            <w:r>
              <w:rPr>
                <w:b w:val="0"/>
                <w:bCs w:val="0"/>
                <w:spacing w:val="-2"/>
              </w:rPr>
              <w:t>口腔医学技术，中医学，蒙医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学，藏医学，维医学，傣医学，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针灸推拿，中医骨伤，中西医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7"/>
              </w:rPr>
              <w:t>结合，护理，助产，涉外护理，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预防医学，中医康复技术</w:t>
            </w:r>
          </w:p>
        </w:tc>
      </w:tr>
    </w:tbl>
    <w:p w14:paraId="56B5849F">
      <w:pPr>
        <w:pStyle w:val="2"/>
        <w:spacing w:line="150" w:lineRule="exact"/>
        <w:rPr>
          <w:b w:val="0"/>
          <w:bCs w:val="0"/>
          <w:sz w:val="13"/>
        </w:rPr>
      </w:pPr>
    </w:p>
    <w:p w14:paraId="69C9AE67">
      <w:pPr>
        <w:spacing w:line="150" w:lineRule="exact"/>
        <w:rPr>
          <w:b w:val="0"/>
          <w:bCs w:val="0"/>
          <w:sz w:val="13"/>
          <w:szCs w:val="13"/>
        </w:rPr>
        <w:sectPr>
          <w:footerReference r:id="rId32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41779C90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D3E4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8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39B7DE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31716F0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5F0064B5">
            <w:pPr>
              <w:pStyle w:val="6"/>
              <w:spacing w:before="61" w:line="320" w:lineRule="auto"/>
              <w:ind w:left="100" w:right="5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胸心外、神外、整型、 </w:t>
            </w:r>
            <w:r>
              <w:rPr>
                <w:b w:val="0"/>
                <w:bCs w:val="0"/>
                <w:spacing w:val="-6"/>
              </w:rPr>
              <w:t>烧伤、野战外</w:t>
            </w:r>
            <w:r>
              <w:rPr>
                <w:b w:val="0"/>
                <w:bCs w:val="0"/>
                <w:spacing w:val="-46"/>
                <w:w w:val="96"/>
              </w:rPr>
              <w:t>），</w:t>
            </w:r>
            <w:r>
              <w:rPr>
                <w:b w:val="0"/>
                <w:bCs w:val="0"/>
                <w:spacing w:val="-6"/>
              </w:rPr>
              <w:t>妇产科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学，眼科学，耳鼻咽喉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科学，肿瘤学，康复医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学与理疗学，运动医学，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麻醉学，急诊医学，医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学技术，口腔基础医学，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口腔临床医学，中医基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础理论，中医临床基础，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中医医史文献，方剂学，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中医诊断学，中医内科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学，中医外科学，中医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骨伤科学，中医妇科学，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中医儿科学，中医五官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科学，针灸推拿学，民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族医学，中西医结合基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础，中西医结合临床，</w:t>
            </w:r>
          </w:p>
          <w:p w14:paraId="6AB46C41">
            <w:pPr>
              <w:pStyle w:val="6"/>
              <w:spacing w:before="6" w:line="307" w:lineRule="auto"/>
              <w:ind w:left="101" w:right="14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护理学，临床医学，</w:t>
            </w:r>
            <w:r>
              <w:rPr>
                <w:b w:val="0"/>
                <w:bCs w:val="0"/>
                <w:spacing w:val="-5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口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腔医学，护理，特种医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学，流行病与卫生统计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学，特种医学，基础医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学，中医，中医学，针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灸，医学遗传学，全科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医学，生物医学工程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733FB0F">
            <w:pPr>
              <w:pStyle w:val="6"/>
              <w:spacing w:before="66" w:line="320" w:lineRule="auto"/>
              <w:ind w:left="107" w:right="51" w:firstLine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医学，维医学，壮医学，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哈医学，中西医临床医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学，护理学，全球健康学，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高级护理，涉外护理，护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理，医学生物技术，放射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治疗技术，呼吸治疗技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术，康复治疗，康复辅助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器具技术，言语听觉治疗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技术，儿童康复治疗，眼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视光技术，生物医学工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程，运动康复，中医养生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学，助产学，智能医学工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程，生物医学科学，听力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与言语康复学，康复物理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治疗，临床工程技术，康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复工程，生物医学，儿科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学，中医康复学，中医养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生学，中医儿科学，中医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骨伤科学，康复作业治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疗，生物医药数据科学，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智能影像工程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7E9911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6BB4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6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1DCD35D6">
            <w:pPr>
              <w:spacing w:before="96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45</w:t>
            </w:r>
          </w:p>
        </w:tc>
        <w:tc>
          <w:tcPr>
            <w:tcW w:w="1678" w:type="dxa"/>
            <w:vAlign w:val="top"/>
          </w:tcPr>
          <w:p w14:paraId="4137BEF0">
            <w:pPr>
              <w:spacing w:before="61" w:line="229" w:lineRule="auto"/>
              <w:ind w:left="306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公共卫生类</w:t>
            </w:r>
          </w:p>
        </w:tc>
        <w:tc>
          <w:tcPr>
            <w:tcW w:w="2060" w:type="dxa"/>
            <w:vAlign w:val="top"/>
          </w:tcPr>
          <w:p w14:paraId="3271E68D">
            <w:pPr>
              <w:pStyle w:val="6"/>
              <w:spacing w:before="76" w:line="320" w:lineRule="auto"/>
              <w:ind w:left="105" w:right="188" w:hanging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流行病与卫生统计学，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劳动卫生与环境卫生</w:t>
            </w:r>
          </w:p>
          <w:p w14:paraId="197E0306">
            <w:pPr>
              <w:pStyle w:val="6"/>
              <w:spacing w:line="320" w:lineRule="auto"/>
              <w:ind w:left="102" w:right="56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学，营养与食品卫生学，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少儿卫生与妇幼保健</w:t>
            </w:r>
          </w:p>
          <w:p w14:paraId="61BA27C4">
            <w:pPr>
              <w:pStyle w:val="6"/>
              <w:spacing w:before="4" w:line="320" w:lineRule="auto"/>
              <w:ind w:left="102" w:right="143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学，卫生毒理学，军事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预防医学，公共卫生，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公共卫生与预防医学，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社会医学与卫生事业管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理，卫生检验学</w:t>
            </w:r>
          </w:p>
        </w:tc>
        <w:tc>
          <w:tcPr>
            <w:tcW w:w="2160" w:type="dxa"/>
            <w:vAlign w:val="top"/>
          </w:tcPr>
          <w:p w14:paraId="1F7CC503">
            <w:pPr>
              <w:pStyle w:val="6"/>
              <w:spacing w:before="73" w:line="314" w:lineRule="auto"/>
              <w:ind w:left="107" w:right="95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预防医学，基础医学，卫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生检验，卫生检验与检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疫，食品卫生与营养学，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全球健康学，卫生事业管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理，药事管理，营养学，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护理学，妇幼保健医学，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高级护理，涉外护理，健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康服务与管理，护理，公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共卫生管理，职业卫生工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程技术，职业病危害检测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评价技术，健康管理，婴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幼儿发展与健康管理，医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养照护与管理，动植物检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疫，职业卫生工程，运动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与公共健康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781C7CEE">
            <w:pPr>
              <w:pStyle w:val="6"/>
              <w:spacing w:before="76" w:line="321" w:lineRule="auto"/>
              <w:ind w:left="111" w:right="16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卫生监督，卫生信息管理，公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共卫生管理，卫生检验与检疫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技术，医学文秘，预防医学，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健康管理</w:t>
            </w:r>
          </w:p>
        </w:tc>
      </w:tr>
      <w:tr w14:paraId="22387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9977C15">
            <w:pPr>
              <w:spacing w:before="107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46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21155CB2">
            <w:pPr>
              <w:spacing w:before="71" w:line="229" w:lineRule="auto"/>
              <w:ind w:left="517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药学类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3BEA897">
            <w:pPr>
              <w:pStyle w:val="6"/>
              <w:spacing w:before="84" w:line="301" w:lineRule="auto"/>
              <w:ind w:left="102" w:right="9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药物化学，药剂学，生</w:t>
            </w:r>
            <w:bookmarkStart w:id="0" w:name="_GoBack"/>
            <w:bookmarkEnd w:id="0"/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药学，药物分析学，微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生物与生化药学，药理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学，中药学，药学，制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5D9BF599">
            <w:pPr>
              <w:pStyle w:val="6"/>
              <w:spacing w:before="84" w:line="301" w:lineRule="auto"/>
              <w:ind w:left="109" w:right="51" w:hanging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7"/>
              </w:rPr>
              <w:t>动物药学，药学，中药学，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药物制剂，中草药栽培与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鉴定，藏药学，中药资源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与开发，应用药学，临床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29B91B7">
            <w:pPr>
              <w:pStyle w:val="6"/>
              <w:spacing w:before="83" w:line="322" w:lineRule="auto"/>
              <w:ind w:left="112" w:right="16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药学，中药，中药鉴定与质量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检测技术，现代中药技术，维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药学，药品质量与安全</w:t>
            </w:r>
          </w:p>
        </w:tc>
      </w:tr>
    </w:tbl>
    <w:p w14:paraId="64AFE697">
      <w:pPr>
        <w:pStyle w:val="2"/>
        <w:spacing w:line="150" w:lineRule="exact"/>
        <w:rPr>
          <w:b w:val="0"/>
          <w:bCs w:val="0"/>
          <w:sz w:val="13"/>
        </w:rPr>
      </w:pPr>
    </w:p>
    <w:p w14:paraId="2AD4AA98">
      <w:pPr>
        <w:spacing w:line="150" w:lineRule="exact"/>
        <w:rPr>
          <w:b w:val="0"/>
          <w:bCs w:val="0"/>
          <w:sz w:val="13"/>
          <w:szCs w:val="13"/>
        </w:rPr>
        <w:sectPr>
          <w:footerReference r:id="rId33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6FB00C38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35D2E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64215A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7B2E220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3E31CDF9">
            <w:pPr>
              <w:pStyle w:val="6"/>
              <w:spacing w:before="62" w:line="220" w:lineRule="auto"/>
              <w:ind w:left="10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药工程，生物与医药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651AD124">
            <w:pPr>
              <w:pStyle w:val="6"/>
              <w:spacing w:before="61" w:line="308" w:lineRule="auto"/>
              <w:ind w:left="107" w:right="95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药学，海洋药学，药事管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理，蒙药学，药物化学，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药物分析，中药制药，生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物制药，制药工程，制药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工程技术，化妆品科学与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E06B7D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726F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4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420DB6F">
            <w:pPr>
              <w:spacing w:before="85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47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5B515011">
            <w:pPr>
              <w:spacing w:before="50" w:line="229" w:lineRule="auto"/>
              <w:ind w:left="30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基础理学类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410D11F5">
            <w:pPr>
              <w:pStyle w:val="6"/>
              <w:spacing w:before="65" w:line="320" w:lineRule="auto"/>
              <w:ind w:left="101" w:right="5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基础数学，计算数学，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概率论与数理统计，应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用数学，运筹学与控制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论，理论物理，粒子物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理与原子核物理，原子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与分子物理，等离子体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物理，凝聚态物理，声</w:t>
            </w:r>
            <w:r>
              <w:rPr>
                <w:b w:val="0"/>
                <w:bCs w:val="0"/>
              </w:rPr>
              <w:t xml:space="preserve">  学，光学，光学工程，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无线电物理，无机化学，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</w:rPr>
              <w:t>分析化学，有机化学，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</w:rPr>
              <w:t>物理化学，化学物理，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高分子化学与物理，天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体物理，天体测量与天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体力学，</w:t>
            </w:r>
            <w:r>
              <w:rPr>
                <w:b w:val="0"/>
                <w:bCs w:val="0"/>
                <w:spacing w:val="-48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自然地理学，</w:t>
            </w:r>
            <w:r>
              <w:rPr>
                <w:b w:val="0"/>
                <w:bCs w:val="0"/>
              </w:rPr>
              <w:t xml:space="preserve"> 人文地理学，地理学，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地图学与地理信息系</w:t>
            </w:r>
          </w:p>
          <w:p w14:paraId="48BB903B">
            <w:pPr>
              <w:pStyle w:val="6"/>
              <w:spacing w:line="320" w:lineRule="auto"/>
              <w:ind w:left="100" w:right="56" w:firstLine="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统，物理海洋学，海洋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化学，海洋生物学，海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洋地质，气象学，大气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物理学与大气环境，生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态学，固体地球物理学，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</w:rPr>
              <w:t>空间物理学，地质学，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矿物学、岩石学、矿床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学，地球化学，古生物</w:t>
            </w:r>
          </w:p>
          <w:p w14:paraId="0B1E8231">
            <w:pPr>
              <w:pStyle w:val="6"/>
              <w:spacing w:before="2" w:line="319" w:lineRule="auto"/>
              <w:ind w:left="101" w:right="102" w:firstLine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学与地层学（含：古人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类学</w:t>
            </w:r>
            <w:r>
              <w:rPr>
                <w:b w:val="0"/>
                <w:bCs w:val="0"/>
                <w:spacing w:val="-46"/>
                <w:w w:val="95"/>
              </w:rPr>
              <w:t>），</w:t>
            </w:r>
            <w:r>
              <w:rPr>
                <w:b w:val="0"/>
                <w:bCs w:val="0"/>
                <w:spacing w:val="-6"/>
              </w:rPr>
              <w:t>构造地质学，第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四纪地质学，植物学，</w:t>
            </w:r>
          </w:p>
          <w:p w14:paraId="22BDF0AD">
            <w:pPr>
              <w:pStyle w:val="6"/>
              <w:spacing w:line="320" w:lineRule="auto"/>
              <w:ind w:left="102" w:right="5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动物学，生理学，水生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生物学，微生物学，神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经生物学，遗传学，发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育生物学，细胞生物学，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生物化学与分子生物</w:t>
            </w:r>
          </w:p>
          <w:p w14:paraId="77C0123C">
            <w:pPr>
              <w:pStyle w:val="6"/>
              <w:spacing w:before="2" w:line="304" w:lineRule="auto"/>
              <w:ind w:left="101" w:right="56" w:firstLine="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学，生物物理学，系统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理论，系统分析与集成，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科学技术史，一般力学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与力学基础，固体力学，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流体力学，工程力学，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6638FE49">
            <w:pPr>
              <w:pStyle w:val="6"/>
              <w:spacing w:before="62" w:line="318" w:lineRule="auto"/>
              <w:ind w:left="107" w:right="51" w:firstLine="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数学与应用数学，信息与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计算科学，数理基础科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17"/>
              </w:rPr>
              <w:t>学，物理学，应用物理学，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声学，核物理，化学，应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用化学，材料化学，化学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生物学，分子科学与工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程，天文学，地理科学，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资源环境与城乡规划管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理，</w:t>
            </w:r>
            <w:r>
              <w:rPr>
                <w:b w:val="0"/>
                <w:bCs w:val="0"/>
                <w:spacing w:val="-5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自然地理与资源环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2"/>
              </w:rPr>
              <w:t>境，人文地理与城乡规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划，地理信息系统，地理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信息科学，地球信息科学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与技术，海洋科学，海洋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技术，海洋管理，军事海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洋学，海洋生物资源与环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境，海洋资源与环境，大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气科学，应用气象学，地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球物理学，地球与空间科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学，空间科学与技术，地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质学，地球化学，古生物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学，生物科学，生物技术，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生物信息学，生物信息技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术，生物科学与生物技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术，动植物检疫，生物化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学与分子生物学，医学信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息学，植物生物技术，动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物生物技术，生物资源科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学，生物安全，生态学，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系统理论，系统科学与工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程，理论与应用力学，工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程力学，测控技术与仪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  <w:spacing w:val="-6"/>
              </w:rPr>
              <w:t>器，应用心理学，应用统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7"/>
              </w:rPr>
              <w:t>计学，材料物理，统计学，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数据计算及应用，量子信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息与科学，能源化学，气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象技术与工程，防灾减灾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科学与工程，行星科学，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932697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70017F57">
      <w:pPr>
        <w:pStyle w:val="2"/>
        <w:spacing w:line="170" w:lineRule="exact"/>
        <w:rPr>
          <w:b w:val="0"/>
          <w:bCs w:val="0"/>
          <w:sz w:val="14"/>
        </w:rPr>
      </w:pPr>
    </w:p>
    <w:p w14:paraId="3A28DE8E">
      <w:pPr>
        <w:spacing w:line="170" w:lineRule="exact"/>
        <w:rPr>
          <w:b w:val="0"/>
          <w:bCs w:val="0"/>
          <w:sz w:val="14"/>
          <w:szCs w:val="14"/>
        </w:rPr>
        <w:sectPr>
          <w:footerReference r:id="rId34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3260FF52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09A22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EE6472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252EC62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4F954482">
            <w:pPr>
              <w:pStyle w:val="6"/>
              <w:spacing w:before="61" w:line="308" w:lineRule="auto"/>
              <w:ind w:left="101" w:right="5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力学，数学，生物学， </w:t>
            </w:r>
            <w:r>
              <w:rPr>
                <w:b w:val="0"/>
                <w:bCs w:val="0"/>
                <w:spacing w:val="-2"/>
              </w:rPr>
              <w:t>系统科学，农药学，生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物工程，应用化学，物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理学，海洋科学，化学，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材料学，大气科学，地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球物理学，能源化学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4ADB817C">
            <w:pPr>
              <w:pStyle w:val="6"/>
              <w:spacing w:before="61" w:line="219" w:lineRule="auto"/>
              <w:ind w:lef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整合科学，神经科学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7CEC14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CE87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6" w:hRule="atLeast"/>
        </w:trPr>
        <w:tc>
          <w:tcPr>
            <w:tcW w:w="443" w:type="dxa"/>
            <w:tcBorders>
              <w:left w:val="single" w:color="000000" w:sz="10" w:space="0"/>
            </w:tcBorders>
            <w:vAlign w:val="top"/>
          </w:tcPr>
          <w:p w14:paraId="180378A8">
            <w:pPr>
              <w:spacing w:before="85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48</w:t>
            </w:r>
          </w:p>
        </w:tc>
        <w:tc>
          <w:tcPr>
            <w:tcW w:w="1678" w:type="dxa"/>
            <w:vAlign w:val="top"/>
          </w:tcPr>
          <w:p w14:paraId="2895B98B">
            <w:pPr>
              <w:spacing w:before="50" w:line="229" w:lineRule="auto"/>
              <w:ind w:left="307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兵工宇航类</w:t>
            </w:r>
          </w:p>
        </w:tc>
        <w:tc>
          <w:tcPr>
            <w:tcW w:w="2060" w:type="dxa"/>
            <w:vAlign w:val="top"/>
          </w:tcPr>
          <w:p w14:paraId="7E58E9EE">
            <w:pPr>
              <w:pStyle w:val="6"/>
              <w:spacing w:before="69" w:line="320" w:lineRule="auto"/>
              <w:ind w:left="100" w:right="143" w:firstLine="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飞行器设计，航空宇航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推进理论与工程，航空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宇航制造工程，人机与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环境工程，武器系统与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运用工程，兵器发射理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论与技术，火炮、</w:t>
            </w:r>
            <w:r>
              <w:rPr>
                <w:b w:val="0"/>
                <w:bCs w:val="0"/>
                <w:spacing w:val="-5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自动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武器与弹药工程，军事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化学与烟火技术，核能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科学与工程，核燃料循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环与材料，核技术及应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用，辐射防护及环境保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护，航空宇航科学与技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术，兵器科学与技术，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核科学与技术，兵器工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程，工程力学，固体力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学，航空工程</w:t>
            </w:r>
          </w:p>
        </w:tc>
        <w:tc>
          <w:tcPr>
            <w:tcW w:w="2160" w:type="dxa"/>
            <w:vAlign w:val="top"/>
          </w:tcPr>
          <w:p w14:paraId="70AC453C">
            <w:pPr>
              <w:pStyle w:val="6"/>
              <w:spacing w:before="79" w:line="317" w:lineRule="auto"/>
              <w:ind w:left="107" w:right="95" w:firstLine="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飞行器设计与工程，飞行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器动力工程，飞行器制造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工程，飞行器环境与生命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保障工程，航空航天工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程，工程力学与航天航空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工程，航天运输与控制，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质量与可靠性工程，飞行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技术，飞行器质量与可靠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性，飞行器适航技术，武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器系统与发射工程，探测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制导与控制技术，弹药工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程与爆炸技术，特种能源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工程与烟火技术，地面武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器机动工程，信息对抗技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术，武器系统与工程，武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器发射工程，武器机动工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程，特种能源技术与工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程，核工程与核技术，工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程物理，核技术，辐射防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护与环境工程，辐射防护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与核安全，核化工与核燃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料工程，核反应堆工程，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核安全工程，空间信息与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数字技术，装甲车辆工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程，导航工程，导航工程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技术，航空机电设备维修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技术，航空智能制造技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术，飞行器维修工程技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术，航空动力装置维修技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术，无人机系统应用技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术，无人驾驶航空器系统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工程，能源与动力工程，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飞行器控制与信息工程，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智能飞行器技术，空天智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能电推进技术，智能无人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系统技术</w:t>
            </w:r>
          </w:p>
        </w:tc>
        <w:tc>
          <w:tcPr>
            <w:tcW w:w="2642" w:type="dxa"/>
            <w:tcBorders>
              <w:right w:val="single" w:color="000000" w:sz="10" w:space="0"/>
            </w:tcBorders>
            <w:vAlign w:val="top"/>
          </w:tcPr>
          <w:p w14:paraId="32B5AC4E">
            <w:pPr>
              <w:pStyle w:val="6"/>
              <w:spacing w:before="65" w:line="321" w:lineRule="auto"/>
              <w:ind w:left="113" w:right="16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无人机应用技术，航天器制造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技术，低空无人机操控技术，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导弹维修</w:t>
            </w:r>
          </w:p>
        </w:tc>
      </w:tr>
      <w:tr w14:paraId="543CC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4F507BE">
            <w:pPr>
              <w:spacing w:before="108" w:line="195" w:lineRule="auto"/>
              <w:ind w:left="103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sz w:val="20"/>
                <w:szCs w:val="20"/>
              </w:rPr>
              <w:t>49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3EAC594D">
            <w:pPr>
              <w:spacing w:before="72" w:line="230" w:lineRule="auto"/>
              <w:ind w:left="303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仪表仪器及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521204D7">
            <w:pPr>
              <w:pStyle w:val="6"/>
              <w:spacing w:before="85" w:line="219" w:lineRule="auto"/>
              <w:ind w:left="10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精密仪器及机械，测试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0D738025">
            <w:pPr>
              <w:pStyle w:val="6"/>
              <w:spacing w:before="85" w:line="219" w:lineRule="auto"/>
              <w:ind w:lef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测控技术与仪器，电子信</w:t>
            </w: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A65BF8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19C5723A">
      <w:pPr>
        <w:pStyle w:val="2"/>
        <w:spacing w:line="150" w:lineRule="exact"/>
        <w:rPr>
          <w:b w:val="0"/>
          <w:bCs w:val="0"/>
          <w:sz w:val="13"/>
        </w:rPr>
      </w:pPr>
    </w:p>
    <w:p w14:paraId="7C9690A6">
      <w:pPr>
        <w:spacing w:line="150" w:lineRule="exact"/>
        <w:rPr>
          <w:b w:val="0"/>
          <w:bCs w:val="0"/>
          <w:sz w:val="13"/>
          <w:szCs w:val="13"/>
        </w:rPr>
        <w:sectPr>
          <w:footerReference r:id="rId35" w:type="default"/>
          <w:pgSz w:w="11906" w:h="16839"/>
          <w:pgMar w:top="1431" w:right="1448" w:bottom="1473" w:left="1448" w:header="0" w:footer="1109" w:gutter="0"/>
          <w:cols w:space="720" w:num="1"/>
        </w:sectPr>
      </w:pPr>
    </w:p>
    <w:p w14:paraId="5A596033">
      <w:pPr>
        <w:spacing w:before="28"/>
        <w:rPr>
          <w:b w:val="0"/>
          <w:bCs w:val="0"/>
        </w:rPr>
      </w:pPr>
    </w:p>
    <w:tbl>
      <w:tblPr>
        <w:tblStyle w:val="5"/>
        <w:tblW w:w="898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78"/>
        <w:gridCol w:w="2060"/>
        <w:gridCol w:w="2160"/>
        <w:gridCol w:w="2642"/>
      </w:tblGrid>
      <w:tr w14:paraId="73047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8" w:hRule="atLeast"/>
        </w:trPr>
        <w:tc>
          <w:tcPr>
            <w:tcW w:w="443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3C1F91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10" w:space="0"/>
            </w:tcBorders>
            <w:vAlign w:val="top"/>
          </w:tcPr>
          <w:p w14:paraId="37D41FCB">
            <w:pPr>
              <w:spacing w:before="46" w:line="229" w:lineRule="auto"/>
              <w:ind w:left="302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测试技术类</w:t>
            </w:r>
          </w:p>
        </w:tc>
        <w:tc>
          <w:tcPr>
            <w:tcW w:w="2060" w:type="dxa"/>
            <w:tcBorders>
              <w:top w:val="single" w:color="000000" w:sz="10" w:space="0"/>
            </w:tcBorders>
            <w:vAlign w:val="top"/>
          </w:tcPr>
          <w:p w14:paraId="36B5E0AB">
            <w:pPr>
              <w:pStyle w:val="6"/>
              <w:spacing w:before="62" w:line="296" w:lineRule="auto"/>
              <w:ind w:left="101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计量技术及仪器，仪器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科学与技术，仪器仪表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6"/>
              </w:rPr>
              <w:t>工程</w:t>
            </w:r>
          </w:p>
        </w:tc>
        <w:tc>
          <w:tcPr>
            <w:tcW w:w="2160" w:type="dxa"/>
            <w:tcBorders>
              <w:top w:val="single" w:color="000000" w:sz="10" w:space="0"/>
            </w:tcBorders>
            <w:vAlign w:val="top"/>
          </w:tcPr>
          <w:p w14:paraId="7CEC4966">
            <w:pPr>
              <w:pStyle w:val="6"/>
              <w:spacing w:before="62" w:line="322" w:lineRule="auto"/>
              <w:ind w:left="107" w:right="239" w:firstLine="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息技术及仪器，精密仪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器，智能感知工程</w:t>
            </w:r>
          </w:p>
        </w:tc>
        <w:tc>
          <w:tcPr>
            <w:tcW w:w="264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0B30B3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7AFF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3" w:hRule="atLeast"/>
        </w:trPr>
        <w:tc>
          <w:tcPr>
            <w:tcW w:w="44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287060F">
            <w:pPr>
              <w:spacing w:before="84" w:line="195" w:lineRule="auto"/>
              <w:ind w:left="105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678" w:type="dxa"/>
            <w:tcBorders>
              <w:bottom w:val="single" w:color="000000" w:sz="10" w:space="0"/>
            </w:tcBorders>
            <w:vAlign w:val="top"/>
          </w:tcPr>
          <w:p w14:paraId="19BFB08D">
            <w:pPr>
              <w:spacing w:before="49" w:line="229" w:lineRule="auto"/>
              <w:ind w:left="415"/>
              <w:rPr>
                <w:rFonts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军事学类</w:t>
            </w:r>
          </w:p>
        </w:tc>
        <w:tc>
          <w:tcPr>
            <w:tcW w:w="2060" w:type="dxa"/>
            <w:tcBorders>
              <w:bottom w:val="single" w:color="000000" w:sz="10" w:space="0"/>
            </w:tcBorders>
            <w:vAlign w:val="top"/>
          </w:tcPr>
          <w:p w14:paraId="7D4CD08F">
            <w:pPr>
              <w:pStyle w:val="6"/>
              <w:spacing w:before="63" w:line="219" w:lineRule="auto"/>
              <w:ind w:left="10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军事思想，军事历史，</w:t>
            </w:r>
          </w:p>
          <w:p w14:paraId="1F9BD1AE">
            <w:pPr>
              <w:pStyle w:val="6"/>
              <w:spacing w:before="98" w:line="320" w:lineRule="auto"/>
              <w:ind w:left="104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军事战略学，战争动员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学，联合战役学，军种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战役学，合同战术学，</w:t>
            </w:r>
          </w:p>
          <w:p w14:paraId="1DF8DB66">
            <w:pPr>
              <w:pStyle w:val="6"/>
              <w:spacing w:line="320" w:lineRule="auto"/>
              <w:ind w:left="103" w:right="14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兵种战术学，军队政治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工作学，军事组织编制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学，军队管理学，作战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指挥学，军事运筹学，</w:t>
            </w:r>
          </w:p>
          <w:p w14:paraId="25675B58">
            <w:pPr>
              <w:pStyle w:val="6"/>
              <w:spacing w:line="320" w:lineRule="auto"/>
              <w:ind w:left="101" w:right="5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军事通信学，军事情报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学，密码学，军事教育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训练学（含：军事体育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6"/>
              </w:rPr>
              <w:t>学</w:t>
            </w:r>
            <w:r>
              <w:rPr>
                <w:b w:val="0"/>
                <w:bCs w:val="0"/>
                <w:spacing w:val="-46"/>
                <w:w w:val="95"/>
              </w:rPr>
              <w:t>），</w:t>
            </w:r>
            <w:r>
              <w:rPr>
                <w:b w:val="0"/>
                <w:bCs w:val="0"/>
                <w:spacing w:val="-6"/>
              </w:rPr>
              <w:t>军事后勤学，军事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11"/>
              </w:rPr>
              <w:t>装备学，后方专业勤务，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军事，军事训练学，战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略学，军事思想及军事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历史，军制学，战役学，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战术学，军队指挥学，</w:t>
            </w:r>
          </w:p>
          <w:p w14:paraId="234C541C">
            <w:pPr>
              <w:pStyle w:val="6"/>
              <w:spacing w:before="5" w:line="311" w:lineRule="auto"/>
              <w:ind w:left="101" w:right="56" w:firstLine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军事思想与军事历史，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联合作战学，军兵种作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战学，军事管理学，军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11"/>
              </w:rPr>
              <w:t>事智能，联合作战指挥，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军兵种作战指挥，作战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指挥保障，战时政治工</w:t>
            </w:r>
            <w:r>
              <w:rPr>
                <w:b w:val="0"/>
                <w:bCs w:val="0"/>
              </w:rPr>
              <w:t xml:space="preserve">  作，后勤与装备保障，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军事训练与管理，国家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安全学，密码</w:t>
            </w:r>
          </w:p>
        </w:tc>
        <w:tc>
          <w:tcPr>
            <w:tcW w:w="2160" w:type="dxa"/>
            <w:tcBorders>
              <w:bottom w:val="single" w:color="000000" w:sz="10" w:space="0"/>
            </w:tcBorders>
            <w:vAlign w:val="top"/>
          </w:tcPr>
          <w:p w14:paraId="3ECD263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4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54E1DC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44F3FDD4">
      <w:pPr>
        <w:pStyle w:val="2"/>
      </w:pPr>
    </w:p>
    <w:sectPr>
      <w:footerReference r:id="rId36" w:type="default"/>
      <w:pgSz w:w="11906" w:h="16839"/>
      <w:pgMar w:top="1431" w:right="1448" w:bottom="1473" w:left="1448" w:header="0" w:footer="11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286F1">
    <w:pPr>
      <w:spacing w:line="235" w:lineRule="auto"/>
      <w:ind w:left="39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005AD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92C08">
    <w:pPr>
      <w:spacing w:line="235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32AC">
    <w:pPr>
      <w:spacing w:line="235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DE85A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F6846">
    <w:pPr>
      <w:spacing w:line="235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30EF7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69E31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283A7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758BF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AAE00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98DBC">
    <w:pPr>
      <w:spacing w:line="235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181F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4ADB7">
    <w:pPr>
      <w:spacing w:line="235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053D9">
    <w:pPr>
      <w:spacing w:line="235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56CD0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3B57F">
    <w:pPr>
      <w:spacing w:line="235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B3FF8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90DE0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8546B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F9D3F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328AB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F6E9A">
    <w:pPr>
      <w:spacing w:line="233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FD951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62BCB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31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7B694">
    <w:pPr>
      <w:spacing w:line="233" w:lineRule="auto"/>
      <w:ind w:left="39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4C7E4">
    <w:pPr>
      <w:spacing w:line="235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20DE8">
    <w:pPr>
      <w:spacing w:line="233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B4895">
    <w:pPr>
      <w:spacing w:line="233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98934">
    <w:pPr>
      <w:spacing w:line="233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2C03">
    <w:pPr>
      <w:spacing w:line="233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A5296">
    <w:pPr>
      <w:spacing w:line="233" w:lineRule="auto"/>
      <w:ind w:left="40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FE5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image" Target="media/image1.png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21163</Words>
  <Characters>21210</Characters>
  <TotalTime>1</TotalTime>
  <ScaleCrop>false</ScaleCrop>
  <LinksUpToDate>false</LinksUpToDate>
  <CharactersWithSpaces>23681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2024-07-23T07:53:00Z</dcterms:created>
  <dc:creator>User</dc:creator>
  <cp:lastModifiedBy>J。先森  </cp:lastModifiedBy>
  <dcterms:modified xsi:type="dcterms:W3CDTF">2025-10-13T08:23:03Z</dcterms:modified>
  <dc:title>江苏省公务员招录考试专业参考目录（四稿）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2025-10-13T16:04:57Z</vt:filetime>
  </property>
  <property fmtid="{D5CDD505-2E9C-101B-9397-08002B2CF9AE}" pid="4" name="KSOTemplateDocerSaveRecord">
    <vt:lpwstr>eyJoZGlkIjoiNzQ2OGViMjY0YzYyYWNhNzM0NDZkOGVjN2FhYjQ3ZWIiLCJ1c2VySWQiOiIyODcyMDEyMjgifQ==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DD844262132F46D2852EC68DB61D9429_12</vt:lpwstr>
  </property>
</Properties>
</file>