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42"/>
          <w:szCs w:val="42"/>
        </w:rPr>
      </w:pPr>
      <w:r>
        <w:rPr>
          <w:rFonts w:hint="eastAsia" w:ascii="方正小标宋_GBK" w:hAnsi="Times New Roman" w:eastAsia="方正小标宋_GBK" w:cs="Times New Roman"/>
          <w:sz w:val="42"/>
          <w:szCs w:val="42"/>
        </w:rPr>
        <w:t>基层统计调查员公益性岗位信息表（一）</w:t>
      </w:r>
    </w:p>
    <w:tbl>
      <w:tblPr>
        <w:tblStyle w:val="3"/>
        <w:tblW w:w="13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36"/>
        <w:gridCol w:w="1134"/>
        <w:gridCol w:w="992"/>
        <w:gridCol w:w="3603"/>
        <w:gridCol w:w="1828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区域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工作地点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岗位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数量</w:t>
            </w: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线下报名地点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联系</w:t>
            </w:r>
            <w:r>
              <w:rPr>
                <w:rFonts w:hint="eastAsia" w:ascii="黑体" w:hAnsi="黑体" w:eastAsia="黑体" w:cs="Times New Roman"/>
                <w:sz w:val="24"/>
              </w:rPr>
              <w:t>人及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</w:t>
            </w:r>
            <w:r>
              <w:rPr>
                <w:rFonts w:ascii="黑体" w:hAnsi="黑体" w:eastAsia="黑体" w:cs="Times New Roman"/>
                <w:sz w:val="24"/>
              </w:rPr>
              <w:t>方式</w:t>
            </w: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区普查中心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广陵区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文昌东路12号广陵区行政服务中心916室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邹姝成   15161873926</w:t>
            </w: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2455858741@qq.com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VlZTNiMzE1OGQzMTFlNGZiY2U4ZGM5YTBlOTgifQ=="/>
  </w:docVars>
  <w:rsids>
    <w:rsidRoot w:val="14FE1781"/>
    <w:rsid w:val="14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2023-11-24T09:28:00Z</dcterms:created>
  <dc:creator>鱼</dc:creator>
  <cp:lastModifiedBy>鱼</cp:lastModifiedBy>
  <dcterms:modified xsi:type="dcterms:W3CDTF">2023-11-24T09:30:30Z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71DCE919B16340E6B163AA136288C49C_11</vt:lpwstr>
  </property>
</Properties>
</file>