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B4DC" w14:textId="77777777" w:rsidR="00087BB3" w:rsidRPr="00BC4E1B" w:rsidRDefault="00087BB3" w:rsidP="00087BB3">
      <w:pPr>
        <w:spacing w:before="49" w:line="219" w:lineRule="auto"/>
        <w:rPr>
          <w:rFonts w:ascii="宋体" w:eastAsia="宋体" w:hAnsi="宋体"/>
          <w:color w:val="auto"/>
          <w:spacing w:val="3"/>
          <w:sz w:val="24"/>
          <w:szCs w:val="24"/>
        </w:rPr>
      </w:pPr>
      <w:r w:rsidRPr="00BC4E1B">
        <w:rPr>
          <w:rFonts w:ascii="宋体" w:eastAsia="宋体" w:hAnsi="宋体" w:hint="eastAsia"/>
          <w:color w:val="auto"/>
          <w:spacing w:val="3"/>
          <w:sz w:val="24"/>
          <w:szCs w:val="24"/>
        </w:rPr>
        <w:t>附件1：</w:t>
      </w:r>
    </w:p>
    <w:p w14:paraId="68211278" w14:textId="77777777" w:rsidR="00087BB3" w:rsidRPr="002E3380" w:rsidRDefault="00087BB3" w:rsidP="00087BB3">
      <w:pPr>
        <w:spacing w:before="49" w:line="219" w:lineRule="auto"/>
        <w:rPr>
          <w:rFonts w:ascii="方正小标宋_GBK" w:eastAsia="方正小标宋_GBK" w:hAnsi="宋体"/>
          <w:color w:val="auto"/>
          <w:spacing w:val="3"/>
        </w:rPr>
      </w:pPr>
    </w:p>
    <w:p w14:paraId="57CE686C" w14:textId="77777777" w:rsidR="00087BB3" w:rsidRPr="002E3380" w:rsidRDefault="00087BB3" w:rsidP="00087BB3">
      <w:pPr>
        <w:jc w:val="center"/>
        <w:rPr>
          <w:rFonts w:ascii="方正小标宋_GBK" w:eastAsia="方正小标宋_GBK" w:hAnsi="宋体"/>
          <w:color w:val="auto"/>
          <w:spacing w:val="2"/>
          <w:sz w:val="40"/>
          <w:szCs w:val="40"/>
        </w:rPr>
      </w:pPr>
      <w:r w:rsidRPr="002E3380">
        <w:rPr>
          <w:rFonts w:ascii="方正小标宋_GBK" w:eastAsia="方正小标宋_GBK" w:hAnsi="宋体" w:hint="eastAsia"/>
          <w:color w:val="auto"/>
          <w:spacing w:val="4"/>
          <w:sz w:val="40"/>
          <w:szCs w:val="40"/>
        </w:rPr>
        <w:t>响水县财源控股集团</w:t>
      </w:r>
      <w:r w:rsidRPr="002E3380">
        <w:rPr>
          <w:rFonts w:ascii="方正小标宋_GBK" w:eastAsia="方正小标宋_GBK" w:hAnsi="宋体" w:hint="eastAsia"/>
          <w:color w:val="auto"/>
          <w:spacing w:val="2"/>
          <w:sz w:val="40"/>
          <w:szCs w:val="40"/>
        </w:rPr>
        <w:t>有限公司2023年公开招聘工作人员岗位表</w:t>
      </w:r>
    </w:p>
    <w:p w14:paraId="2488E77B" w14:textId="77777777" w:rsidR="00087BB3" w:rsidRPr="00BC4E1B" w:rsidRDefault="00087BB3" w:rsidP="00087BB3">
      <w:pPr>
        <w:rPr>
          <w:rFonts w:ascii="宋体" w:eastAsia="宋体" w:hAnsi="宋体"/>
          <w:b/>
          <w:bCs/>
          <w:color w:val="auto"/>
          <w:spacing w:val="2"/>
          <w:sz w:val="32"/>
          <w:szCs w:val="32"/>
        </w:rPr>
      </w:pPr>
    </w:p>
    <w:tbl>
      <w:tblPr>
        <w:tblpPr w:leftFromText="180" w:rightFromText="180" w:vertAnchor="text" w:horzAnchor="page" w:tblpXSpec="center" w:tblpY="274"/>
        <w:tblOverlap w:val="never"/>
        <w:tblW w:w="11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1559"/>
        <w:gridCol w:w="1961"/>
        <w:gridCol w:w="1583"/>
        <w:gridCol w:w="2835"/>
      </w:tblGrid>
      <w:tr w:rsidR="00087BB3" w:rsidRPr="00BC4E1B" w14:paraId="5336651F" w14:textId="77777777" w:rsidTr="00D9181A">
        <w:trPr>
          <w:trHeight w:val="1303"/>
        </w:trPr>
        <w:tc>
          <w:tcPr>
            <w:tcW w:w="1275" w:type="dxa"/>
            <w:vAlign w:val="center"/>
          </w:tcPr>
          <w:p w14:paraId="332510E8" w14:textId="77777777" w:rsidR="00087BB3" w:rsidRPr="006119A0" w:rsidRDefault="00087BB3" w:rsidP="00D9181A">
            <w:pPr>
              <w:jc w:val="center"/>
              <w:rPr>
                <w:rFonts w:ascii="宋体" w:eastAsia="宋体" w:hAnsi="宋体" w:cs="Arial"/>
                <w:b/>
                <w:bCs/>
                <w:color w:val="auto"/>
              </w:rPr>
            </w:pPr>
            <w:r w:rsidRPr="006119A0">
              <w:rPr>
                <w:rFonts w:ascii="宋体" w:eastAsia="宋体" w:hAnsi="宋体" w:cs="Arial"/>
                <w:b/>
                <w:bCs/>
                <w:color w:val="auto"/>
              </w:rPr>
              <w:t>岗位代码</w:t>
            </w:r>
          </w:p>
        </w:tc>
        <w:tc>
          <w:tcPr>
            <w:tcW w:w="1985" w:type="dxa"/>
            <w:vAlign w:val="center"/>
          </w:tcPr>
          <w:p w14:paraId="3006691A" w14:textId="77777777" w:rsidR="00087BB3" w:rsidRPr="006119A0" w:rsidRDefault="00087BB3" w:rsidP="00D9181A">
            <w:pPr>
              <w:jc w:val="center"/>
              <w:rPr>
                <w:rFonts w:ascii="宋体" w:eastAsia="宋体" w:hAnsi="宋体" w:cs="Arial"/>
                <w:b/>
                <w:bCs/>
                <w:color w:val="auto"/>
              </w:rPr>
            </w:pPr>
            <w:r w:rsidRPr="006119A0">
              <w:rPr>
                <w:rFonts w:ascii="宋体" w:eastAsia="宋体" w:hAnsi="宋体" w:cs="Arial" w:hint="eastAsia"/>
                <w:b/>
                <w:bCs/>
                <w:color w:val="auto"/>
              </w:rPr>
              <w:t>岗位</w:t>
            </w:r>
            <w:r w:rsidRPr="006119A0">
              <w:rPr>
                <w:rFonts w:ascii="宋体" w:eastAsia="宋体" w:hAnsi="宋体" w:cs="Arial"/>
                <w:b/>
                <w:bCs/>
                <w:color w:val="auto"/>
              </w:rPr>
              <w:t>名称</w:t>
            </w:r>
          </w:p>
        </w:tc>
        <w:tc>
          <w:tcPr>
            <w:tcW w:w="1559" w:type="dxa"/>
            <w:vAlign w:val="center"/>
          </w:tcPr>
          <w:p w14:paraId="00FAD59A" w14:textId="77777777" w:rsidR="00087BB3" w:rsidRPr="006119A0" w:rsidRDefault="00087BB3" w:rsidP="00D9181A">
            <w:pPr>
              <w:jc w:val="center"/>
              <w:rPr>
                <w:rFonts w:ascii="宋体" w:eastAsia="宋体" w:hAnsi="宋体" w:cs="Arial"/>
                <w:b/>
                <w:bCs/>
                <w:color w:val="auto"/>
              </w:rPr>
            </w:pPr>
            <w:r w:rsidRPr="006119A0">
              <w:rPr>
                <w:rFonts w:ascii="宋体" w:eastAsia="宋体" w:hAnsi="宋体" w:cs="Arial"/>
                <w:b/>
                <w:bCs/>
                <w:color w:val="auto"/>
              </w:rPr>
              <w:t>招聘人数</w:t>
            </w:r>
          </w:p>
        </w:tc>
        <w:tc>
          <w:tcPr>
            <w:tcW w:w="1961" w:type="dxa"/>
            <w:vAlign w:val="center"/>
          </w:tcPr>
          <w:p w14:paraId="31E12F8A" w14:textId="77777777" w:rsidR="00087BB3" w:rsidRPr="006119A0" w:rsidRDefault="00087BB3" w:rsidP="00D9181A">
            <w:pPr>
              <w:jc w:val="center"/>
              <w:rPr>
                <w:rFonts w:ascii="宋体" w:eastAsia="宋体" w:hAnsi="宋体" w:cs="Arial"/>
                <w:b/>
                <w:bCs/>
                <w:color w:val="auto"/>
              </w:rPr>
            </w:pPr>
            <w:r w:rsidRPr="006119A0">
              <w:rPr>
                <w:rFonts w:ascii="宋体" w:eastAsia="宋体" w:hAnsi="宋体" w:cs="Arial"/>
                <w:b/>
                <w:bCs/>
                <w:color w:val="auto"/>
              </w:rPr>
              <w:t>学历要求</w:t>
            </w:r>
          </w:p>
        </w:tc>
        <w:tc>
          <w:tcPr>
            <w:tcW w:w="1583" w:type="dxa"/>
            <w:vAlign w:val="center"/>
          </w:tcPr>
          <w:p w14:paraId="26E99CA0" w14:textId="77777777" w:rsidR="00087BB3" w:rsidRPr="006119A0" w:rsidRDefault="00087BB3" w:rsidP="00D9181A">
            <w:pPr>
              <w:jc w:val="center"/>
              <w:rPr>
                <w:rFonts w:ascii="宋体" w:eastAsia="宋体" w:hAnsi="宋体" w:cs="Arial"/>
                <w:b/>
                <w:bCs/>
                <w:color w:val="auto"/>
              </w:rPr>
            </w:pPr>
            <w:r w:rsidRPr="006119A0">
              <w:rPr>
                <w:rFonts w:ascii="宋体" w:eastAsia="宋体" w:hAnsi="宋体" w:cs="Arial"/>
                <w:b/>
                <w:bCs/>
                <w:color w:val="auto"/>
              </w:rPr>
              <w:t>专业</w:t>
            </w:r>
          </w:p>
        </w:tc>
        <w:tc>
          <w:tcPr>
            <w:tcW w:w="2835" w:type="dxa"/>
            <w:vAlign w:val="center"/>
          </w:tcPr>
          <w:p w14:paraId="6B2A5CC8" w14:textId="77777777" w:rsidR="00087BB3" w:rsidRPr="006119A0" w:rsidRDefault="00087BB3" w:rsidP="00D9181A">
            <w:pPr>
              <w:jc w:val="center"/>
              <w:rPr>
                <w:rFonts w:ascii="宋体" w:eastAsia="宋体" w:hAnsi="宋体" w:cs="Arial"/>
                <w:b/>
                <w:bCs/>
                <w:color w:val="auto"/>
              </w:rPr>
            </w:pPr>
            <w:r w:rsidRPr="006119A0">
              <w:rPr>
                <w:rFonts w:ascii="宋体" w:eastAsia="宋体" w:hAnsi="宋体" w:cs="Arial"/>
                <w:b/>
                <w:bCs/>
                <w:color w:val="auto"/>
              </w:rPr>
              <w:t>其他要求</w:t>
            </w:r>
          </w:p>
        </w:tc>
      </w:tr>
      <w:tr w:rsidR="00087BB3" w:rsidRPr="00BC4E1B" w14:paraId="1FDF34CA" w14:textId="77777777" w:rsidTr="00D9181A">
        <w:trPr>
          <w:trHeight w:val="1997"/>
        </w:trPr>
        <w:tc>
          <w:tcPr>
            <w:tcW w:w="1275" w:type="dxa"/>
            <w:vAlign w:val="center"/>
          </w:tcPr>
          <w:p w14:paraId="68D22D40" w14:textId="77777777" w:rsidR="00087BB3" w:rsidRPr="00BC4E1B" w:rsidRDefault="00087BB3" w:rsidP="00D9181A">
            <w:pPr>
              <w:jc w:val="center"/>
              <w:rPr>
                <w:rFonts w:ascii="宋体" w:eastAsia="宋体" w:hAnsi="宋体"/>
                <w:color w:val="auto"/>
              </w:rPr>
            </w:pPr>
            <w:r w:rsidRPr="00BC4E1B">
              <w:rPr>
                <w:rFonts w:ascii="宋体" w:eastAsia="宋体" w:hAnsi="宋体"/>
                <w:color w:val="auto"/>
              </w:rPr>
              <w:t>C01</w:t>
            </w:r>
          </w:p>
        </w:tc>
        <w:tc>
          <w:tcPr>
            <w:tcW w:w="1985" w:type="dxa"/>
            <w:vAlign w:val="center"/>
          </w:tcPr>
          <w:p w14:paraId="621EEC08" w14:textId="77777777" w:rsidR="00087BB3" w:rsidRPr="00BC4E1B" w:rsidRDefault="00087BB3" w:rsidP="00D9181A">
            <w:pPr>
              <w:jc w:val="center"/>
              <w:rPr>
                <w:rFonts w:ascii="宋体" w:eastAsia="宋体" w:hAnsi="宋体" w:cs="Arial"/>
                <w:color w:val="auto"/>
              </w:rPr>
            </w:pPr>
            <w:r w:rsidRPr="00BC4E1B">
              <w:rPr>
                <w:rFonts w:ascii="宋体" w:eastAsia="宋体" w:hAnsi="宋体"/>
                <w:color w:val="auto"/>
              </w:rPr>
              <w:t>财务金融部</w:t>
            </w:r>
            <w:r w:rsidRPr="00BC4E1B">
              <w:rPr>
                <w:rFonts w:ascii="宋体" w:eastAsia="宋体" w:hAnsi="宋体" w:hint="eastAsia"/>
                <w:color w:val="auto"/>
              </w:rPr>
              <w:t>会计</w:t>
            </w:r>
          </w:p>
        </w:tc>
        <w:tc>
          <w:tcPr>
            <w:tcW w:w="1559" w:type="dxa"/>
            <w:vAlign w:val="center"/>
          </w:tcPr>
          <w:p w14:paraId="5751CB71" w14:textId="77777777" w:rsidR="00087BB3" w:rsidRPr="00BC4E1B" w:rsidRDefault="00087BB3" w:rsidP="00D9181A">
            <w:pPr>
              <w:jc w:val="center"/>
              <w:rPr>
                <w:rFonts w:ascii="宋体" w:eastAsia="宋体" w:hAnsi="宋体" w:cs="Arial"/>
                <w:color w:val="auto"/>
              </w:rPr>
            </w:pPr>
            <w:r w:rsidRPr="00BC4E1B">
              <w:rPr>
                <w:rFonts w:ascii="宋体" w:eastAsia="宋体" w:hAnsi="宋体" w:cs="Arial" w:hint="eastAsia"/>
                <w:color w:val="auto"/>
              </w:rPr>
              <w:t>3</w:t>
            </w:r>
          </w:p>
        </w:tc>
        <w:tc>
          <w:tcPr>
            <w:tcW w:w="1961" w:type="dxa"/>
            <w:vAlign w:val="center"/>
          </w:tcPr>
          <w:p w14:paraId="77F69466" w14:textId="77777777" w:rsidR="00087BB3" w:rsidRPr="00BC4E1B" w:rsidRDefault="00087BB3" w:rsidP="00D9181A">
            <w:pPr>
              <w:jc w:val="center"/>
              <w:rPr>
                <w:rFonts w:ascii="宋体" w:eastAsia="宋体" w:hAnsi="宋体" w:cs="Arial"/>
                <w:color w:val="auto"/>
              </w:rPr>
            </w:pPr>
            <w:r w:rsidRPr="00BC4E1B">
              <w:rPr>
                <w:rFonts w:ascii="宋体" w:eastAsia="宋体" w:hAnsi="宋体"/>
                <w:color w:val="auto"/>
              </w:rPr>
              <w:t>本科及以上</w:t>
            </w:r>
          </w:p>
        </w:tc>
        <w:tc>
          <w:tcPr>
            <w:tcW w:w="1583" w:type="dxa"/>
            <w:vAlign w:val="center"/>
          </w:tcPr>
          <w:p w14:paraId="49A811E7" w14:textId="77777777" w:rsidR="00087BB3" w:rsidRPr="00BC4E1B" w:rsidRDefault="00087BB3" w:rsidP="00D9181A">
            <w:pPr>
              <w:jc w:val="center"/>
              <w:rPr>
                <w:rFonts w:ascii="宋体" w:eastAsia="宋体" w:hAnsi="宋体" w:cs="Arial"/>
                <w:color w:val="auto"/>
              </w:rPr>
            </w:pPr>
            <w:r w:rsidRPr="00BC4E1B">
              <w:rPr>
                <w:rFonts w:ascii="宋体" w:eastAsia="宋体" w:hAnsi="宋体"/>
                <w:color w:val="auto"/>
              </w:rPr>
              <w:t>财务财会类</w:t>
            </w:r>
          </w:p>
        </w:tc>
        <w:tc>
          <w:tcPr>
            <w:tcW w:w="2835" w:type="dxa"/>
            <w:vAlign w:val="center"/>
          </w:tcPr>
          <w:p w14:paraId="4FC3A6B4" w14:textId="77777777" w:rsidR="00087BB3" w:rsidRPr="00BC4E1B" w:rsidRDefault="00087BB3" w:rsidP="00D9181A">
            <w:pPr>
              <w:jc w:val="center"/>
              <w:rPr>
                <w:rFonts w:ascii="宋体" w:eastAsia="宋体" w:hAnsi="宋体" w:cs="Arial"/>
                <w:color w:val="auto"/>
              </w:rPr>
            </w:pPr>
            <w:r w:rsidRPr="00BC4E1B">
              <w:rPr>
                <w:rFonts w:ascii="宋体" w:eastAsia="宋体" w:hAnsi="宋体" w:hint="eastAsia"/>
                <w:color w:val="auto"/>
              </w:rPr>
              <w:t>持有</w:t>
            </w:r>
            <w:r w:rsidRPr="00BC4E1B">
              <w:rPr>
                <w:rFonts w:ascii="宋体" w:eastAsia="宋体" w:hAnsi="宋体"/>
                <w:color w:val="auto"/>
              </w:rPr>
              <w:t>中级</w:t>
            </w:r>
            <w:r w:rsidRPr="00BC4E1B">
              <w:rPr>
                <w:rFonts w:ascii="宋体" w:eastAsia="宋体" w:hAnsi="宋体" w:hint="eastAsia"/>
                <w:color w:val="auto"/>
              </w:rPr>
              <w:t>及以上</w:t>
            </w:r>
            <w:r w:rsidRPr="00BC4E1B">
              <w:rPr>
                <w:rFonts w:ascii="宋体" w:eastAsia="宋体" w:hAnsi="宋体"/>
                <w:color w:val="auto"/>
              </w:rPr>
              <w:t>会计专业技术资格证书</w:t>
            </w:r>
          </w:p>
        </w:tc>
      </w:tr>
    </w:tbl>
    <w:p w14:paraId="2563A0A3" w14:textId="77777777" w:rsidR="002237EB" w:rsidRPr="00087BB3" w:rsidRDefault="002237EB"/>
    <w:sectPr w:rsidR="002237EB" w:rsidRPr="00087BB3" w:rsidSect="00087B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FE47" w14:textId="77777777" w:rsidR="0013162C" w:rsidRDefault="0013162C" w:rsidP="00087BB3">
      <w:r>
        <w:separator/>
      </w:r>
    </w:p>
  </w:endnote>
  <w:endnote w:type="continuationSeparator" w:id="0">
    <w:p w14:paraId="577CA4DC" w14:textId="77777777" w:rsidR="0013162C" w:rsidRDefault="0013162C" w:rsidP="0008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9080" w14:textId="77777777" w:rsidR="0013162C" w:rsidRDefault="0013162C" w:rsidP="00087BB3">
      <w:r>
        <w:separator/>
      </w:r>
    </w:p>
  </w:footnote>
  <w:footnote w:type="continuationSeparator" w:id="0">
    <w:p w14:paraId="198D0711" w14:textId="77777777" w:rsidR="0013162C" w:rsidRDefault="0013162C" w:rsidP="00087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53"/>
    <w:rsid w:val="00087BB3"/>
    <w:rsid w:val="0013162C"/>
    <w:rsid w:val="00154853"/>
    <w:rsid w:val="002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77A66D-AAA6-4986-A459-BB27309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BB3"/>
    <w:pPr>
      <w:kinsoku w:val="0"/>
      <w:autoSpaceDE w:val="0"/>
      <w:autoSpaceDN w:val="0"/>
      <w:snapToGrid w:val="0"/>
    </w:pPr>
    <w:rPr>
      <w:rFonts w:ascii="Times New Roman" w:eastAsia="Arial" w:hAnsi="Times New Roman" w:cs="Times New Roman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B3"/>
    <w:pPr>
      <w:widowControl w:val="0"/>
      <w:tabs>
        <w:tab w:val="center" w:pos="4153"/>
        <w:tab w:val="right" w:pos="8306"/>
      </w:tabs>
      <w:kinsoku/>
      <w:autoSpaceDE/>
      <w:autoSpaceDN/>
      <w:jc w:val="center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B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BB3"/>
    <w:pPr>
      <w:widowControl w:val="0"/>
      <w:tabs>
        <w:tab w:val="center" w:pos="4153"/>
        <w:tab w:val="right" w:pos="8306"/>
      </w:tabs>
      <w:kinsoku/>
      <w:autoSpaceDE/>
      <w:autoSpaceDN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B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2</cp:revision>
  <dcterms:created xsi:type="dcterms:W3CDTF">2023-08-11T01:48:00Z</dcterms:created>
  <dcterms:modified xsi:type="dcterms:W3CDTF">2023-08-11T01:48:00Z</dcterms:modified>
</cp:coreProperties>
</file>