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南京医科大学第二附属医院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2023年公开招聘诚信承诺书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已仔细阅读《南京医科大学第二附属医院2023年公开招聘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岗位表一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资格复审公告》，清楚并理解其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内容。在此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真实、准确地提供本人报考信息、资料、证件等相关材料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招考岗位要求的资格条件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2.手机号码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并已</w:t>
      </w:r>
      <w:r>
        <w:rPr>
          <w:rFonts w:hint="eastAsia" w:ascii="仿宋_GB2312" w:hAnsi="仿宋_GB2312" w:eastAsia="仿宋_GB2312" w:cs="仿宋_GB2312"/>
          <w:sz w:val="32"/>
          <w:szCs w:val="32"/>
        </w:rPr>
        <w:t>核对有效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且与报名时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手机号码一致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，保证在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资格复审、实践能力考核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及录用期间联系畅通。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3.本人已点击链接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"https://f.wps.cn/w/zIjKDCOR/"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https://f.wps.cn/w/6N5tGGlJ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并填写《南医大二附院2023年公开招聘岗位表一资格复审确认表》。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本人承诺所提供的信息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若违反《江苏省卫生健康委员会直属事业单位2023年公开招聘工作人员公告》和《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南京医科大学第二附属医院2023年公开招聘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岗位表一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资格复审公告》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要求，则自动放弃录用资格。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身份证号码：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sectPr>
      <w:headerReference r:id="rId3" w:type="default"/>
      <w:pgSz w:w="11906" w:h="16838"/>
      <w:pgMar w:top="1043" w:right="1236" w:bottom="1043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89F14B54-4BA3-4112-8A87-52CB76C05F0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2BE9AF25-40E5-4FA2-A4D9-54A6E74D565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3DEE6DA-3785-4035-914D-B3690CB8472F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hd w:val="solid" w:color="FFFFFF" w:fill="auto"/>
      <w:autoSpaceDN w:val="0"/>
      <w:spacing w:line="660" w:lineRule="exact"/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eastAsia="zh-CN"/>
      </w:rPr>
    </w:pP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</w:rPr>
      <w:t>附件</w:t>
    </w: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zMjU4YWVmNGRjNTkxMzgxYjQzMWNiMzQxYWYxOWMifQ=="/>
  </w:docVars>
  <w:rsids>
    <w:rsidRoot w:val="00172A27"/>
    <w:rsid w:val="00B33A2D"/>
    <w:rsid w:val="00BE6147"/>
    <w:rsid w:val="00BF302C"/>
    <w:rsid w:val="00CD2B6F"/>
    <w:rsid w:val="00E71C78"/>
    <w:rsid w:val="05A47B4D"/>
    <w:rsid w:val="12C84D9E"/>
    <w:rsid w:val="1723269A"/>
    <w:rsid w:val="1A2C531A"/>
    <w:rsid w:val="1C4057C7"/>
    <w:rsid w:val="1D1D085D"/>
    <w:rsid w:val="272C33F1"/>
    <w:rsid w:val="27CD66DB"/>
    <w:rsid w:val="28887B37"/>
    <w:rsid w:val="29BC2932"/>
    <w:rsid w:val="2BBD6FAE"/>
    <w:rsid w:val="30A40F3F"/>
    <w:rsid w:val="324C788F"/>
    <w:rsid w:val="37D14288"/>
    <w:rsid w:val="3A084744"/>
    <w:rsid w:val="3DD009C8"/>
    <w:rsid w:val="3E241B49"/>
    <w:rsid w:val="42F60FA9"/>
    <w:rsid w:val="476F501E"/>
    <w:rsid w:val="48DE78DF"/>
    <w:rsid w:val="54792587"/>
    <w:rsid w:val="55A02949"/>
    <w:rsid w:val="5B27333E"/>
    <w:rsid w:val="60C43957"/>
    <w:rsid w:val="640D230C"/>
    <w:rsid w:val="64BE4A89"/>
    <w:rsid w:val="6E8C6205"/>
    <w:rsid w:val="721E7F90"/>
    <w:rsid w:val="7A103D71"/>
    <w:rsid w:val="7BC6663D"/>
    <w:rsid w:val="7BDF604B"/>
    <w:rsid w:val="7D8947BB"/>
    <w:rsid w:val="7E266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321</Words>
  <Characters>366</Characters>
  <Lines>3</Lines>
  <Paragraphs>1</Paragraphs>
  <TotalTime>0</TotalTime>
  <ScaleCrop>false</ScaleCrop>
  <LinksUpToDate>false</LinksUpToDate>
  <CharactersWithSpaces>387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user</cp:lastModifiedBy>
  <cp:lastPrinted>2023-02-20T03:27:00Z</cp:lastPrinted>
  <dcterms:modified xsi:type="dcterms:W3CDTF">2023-03-06T09:23:29Z</dcterms:modified>
  <dc:title>中共贵州省委党校2013年面向社会公开招聘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BD3107C7741F43C0AFF01BB9F1199AAC</vt:lpwstr>
  </property>
</Properties>
</file>