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14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14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报考人员诚信承诺书</w:t>
      </w:r>
    </w:p>
    <w:p>
      <w:pPr>
        <w:spacing w:line="48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480" w:lineRule="exact"/>
        <w:jc w:val="center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（请务必仔细阅读)</w:t>
      </w:r>
    </w:p>
    <w:p>
      <w:pPr>
        <w:spacing w:line="480" w:lineRule="exact"/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我已仔细阅读本次招考公告，清楚并理解其内容，符合报考条件并决定报考。经认真考虑，在此郑重承诺如下：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三、保证在考试过程中诚实守信</w:t>
      </w:r>
      <w:r>
        <w:rPr>
          <w:rFonts w:hint="eastAsia" w:ascii="仿宋_GB2312" w:hAnsi="仿宋" w:eastAsia="仿宋_GB2312" w:cs="宋体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自觉</w:t>
      </w:r>
      <w:r>
        <w:rPr>
          <w:rFonts w:hint="eastAsia" w:ascii="仿宋_GB2312" w:hAnsi="仿宋" w:eastAsia="仿宋_GB2312" w:cs="宋体"/>
          <w:sz w:val="32"/>
          <w:szCs w:val="32"/>
        </w:rPr>
        <w:t>遵守考试纪律及相关规定，不舞弊或协助他人舞弊</w:t>
      </w:r>
      <w:r>
        <w:rPr>
          <w:rFonts w:hint="eastAsia" w:ascii="仿宋_GB2312" w:hAnsi="仿宋" w:eastAsia="仿宋_GB2312"/>
          <w:sz w:val="32"/>
          <w:szCs w:val="32"/>
        </w:rPr>
        <w:t>。如有违纪、违规、违法行为，自愿接受根据有关规定作出的处罚决定。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四、资格审查、体检以及公示过程中，如因不符合招考公告中规定的相关条件及相关标准被取消资格，本人服从决定。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五、通讯工具保持畅通，能及时联系到本人。否则因通讯不畅造成的一切后果，由报考人员本人负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责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六、严格遵守各项疫情防控措施和要求。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报考人员身份证号：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报考人员联系电话：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报考人员签名：</w:t>
      </w:r>
    </w:p>
    <w:p>
      <w:pPr>
        <w:spacing w:line="4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spacing w:line="480" w:lineRule="exact"/>
        <w:ind w:firstLine="640" w:firstLineChars="200"/>
        <w:jc w:val="right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年  月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14" w:lineRule="exact"/>
        <w:rPr>
          <w:rFonts w:ascii="Times New Roman" w:hAnsi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ZjY4OTEwNmVjNjFkZWQxYTU0MTVjYTQ2MzMyN2YifQ=="/>
  </w:docVars>
  <w:rsids>
    <w:rsidRoot w:val="008447AA"/>
    <w:rsid w:val="004F3A34"/>
    <w:rsid w:val="005432BB"/>
    <w:rsid w:val="008447AA"/>
    <w:rsid w:val="008D286F"/>
    <w:rsid w:val="00E63018"/>
    <w:rsid w:val="00ED6682"/>
    <w:rsid w:val="03F549A4"/>
    <w:rsid w:val="063F7759"/>
    <w:rsid w:val="080B0AD3"/>
    <w:rsid w:val="099742EE"/>
    <w:rsid w:val="09AF59E9"/>
    <w:rsid w:val="09CD4316"/>
    <w:rsid w:val="0AE5146E"/>
    <w:rsid w:val="0D421A3E"/>
    <w:rsid w:val="0EF32FF0"/>
    <w:rsid w:val="10CD131A"/>
    <w:rsid w:val="11BD680A"/>
    <w:rsid w:val="11DB5DCC"/>
    <w:rsid w:val="139123F0"/>
    <w:rsid w:val="174F2F53"/>
    <w:rsid w:val="1E3B5ED4"/>
    <w:rsid w:val="1EB215A1"/>
    <w:rsid w:val="210F5BFB"/>
    <w:rsid w:val="221811A8"/>
    <w:rsid w:val="224601E8"/>
    <w:rsid w:val="24965893"/>
    <w:rsid w:val="24A03206"/>
    <w:rsid w:val="258536E9"/>
    <w:rsid w:val="266713C7"/>
    <w:rsid w:val="282F6CFA"/>
    <w:rsid w:val="290A120A"/>
    <w:rsid w:val="2A2039CB"/>
    <w:rsid w:val="2CDD4316"/>
    <w:rsid w:val="2D36622C"/>
    <w:rsid w:val="2D72791A"/>
    <w:rsid w:val="2EAD343B"/>
    <w:rsid w:val="2FB11D91"/>
    <w:rsid w:val="30086B63"/>
    <w:rsid w:val="3ACD5E3F"/>
    <w:rsid w:val="3CEB5CD3"/>
    <w:rsid w:val="3E07129D"/>
    <w:rsid w:val="3FF00A02"/>
    <w:rsid w:val="42E91ED9"/>
    <w:rsid w:val="45CB5E48"/>
    <w:rsid w:val="4967235F"/>
    <w:rsid w:val="4ADB0CF0"/>
    <w:rsid w:val="4B255312"/>
    <w:rsid w:val="4E0B6FE4"/>
    <w:rsid w:val="50901B69"/>
    <w:rsid w:val="514F32C0"/>
    <w:rsid w:val="52242A8D"/>
    <w:rsid w:val="54AF1C09"/>
    <w:rsid w:val="54FF05BB"/>
    <w:rsid w:val="55D93559"/>
    <w:rsid w:val="5D9749D8"/>
    <w:rsid w:val="60D30558"/>
    <w:rsid w:val="62DD3249"/>
    <w:rsid w:val="630F4019"/>
    <w:rsid w:val="668045A2"/>
    <w:rsid w:val="69FD34A9"/>
    <w:rsid w:val="6AF91377"/>
    <w:rsid w:val="6E5C431D"/>
    <w:rsid w:val="6F45295C"/>
    <w:rsid w:val="70B87ACC"/>
    <w:rsid w:val="77CF3F22"/>
    <w:rsid w:val="79D873F5"/>
    <w:rsid w:val="7A7019CF"/>
    <w:rsid w:val="7A853308"/>
    <w:rsid w:val="7B666F6E"/>
    <w:rsid w:val="7C270955"/>
    <w:rsid w:val="7CE2108A"/>
    <w:rsid w:val="7EA52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406</Words>
  <Characters>406</Characters>
  <Lines>3</Lines>
  <Paragraphs>1</Paragraphs>
  <TotalTime>60</TotalTime>
  <ScaleCrop>false</ScaleCrop>
  <LinksUpToDate>false</LinksUpToDate>
  <CharactersWithSpaces>411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2021-10-14T01:03:00Z</dcterms:created>
  <dc:creator>Administrator</dc:creator>
  <cp:lastModifiedBy>在海一方的石头</cp:lastModifiedBy>
  <cp:lastPrinted>2022-10-13T09:56:30Z</cp:lastPrinted>
  <dcterms:modified xsi:type="dcterms:W3CDTF">2022-10-13T11:29:58Z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7A4B0322CE654C669E597A680664C442</vt:lpwstr>
  </property>
</Properties>
</file>