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江苏省202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年高校毕业生“三支一扶”计划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拟招募人员名单</w:t>
      </w:r>
    </w:p>
    <w:p/>
    <w:tbl>
      <w:tblPr>
        <w:tblStyle w:val="4"/>
        <w:tblW w:w="9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300"/>
        <w:gridCol w:w="708"/>
        <w:gridCol w:w="1540"/>
        <w:gridCol w:w="3671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23" w:type="dxa"/>
            <w:gridSpan w:val="6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吉林师范大学博达学院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南京审计大学金审学院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101030101824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赵悦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无锡太湖学院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胡中沅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吉林工程技术师范学院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周颖璇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四川外国语大学成都学院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101030101627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汪北平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杜田田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南京邮电大学通达学院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101120102321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郑宇晨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南京大学金陵学院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101030101921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高语婕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南昌大学科学技术学院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101030101615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淮阴工学院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袁梦琦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北华大学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文雅纯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101030102211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葛聪聪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王梓儒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101030101814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淮阴工学院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101030101128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寇献武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河北环境工程学院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101120101318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葛诺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101030101411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秦冬晖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肖良辰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南京中医药大学翰林学院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赵忆文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101030102629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钱光照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101000101527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胡梦函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101030101722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吴晨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南京中医药大学翰林学院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柴红鑫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哈尔滨商业大学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101000103224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汪博文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南京医科大学康达学院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101030101906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南京医科大学康达学院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101030101321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张倩倩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101030102118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江苏海洋大学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王自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江苏第二师范学院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巩卓凡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陈诺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上海政法学院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101030102317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刘珍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101030102412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邹倩文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孙赛蒙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101030102507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何子强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中国传媒大学南广学院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101130100614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王逸龙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周晓琳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南京理工大学紫金学院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孙宇阳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南京工程学院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101000101723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杨祉祺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焦一宝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齐鲁理工学院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王席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扬州大学广陵学院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23" w:type="dxa"/>
            <w:gridSpan w:val="6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纪雪朦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蒋泽俞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101060101407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盛佳祺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101060101227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陶佳璐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南京中医药大学翰林学院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济宁医学院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蔡璐瑶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陈思颍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101060100815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程嘉钰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101060102130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何佳仪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101060102805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季焓钰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南京航空航天大学金城学院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居慧敏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凌雅娴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南京大学金陵学院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101060100407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马倩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南京师范大学泰州学院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邱珺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101080100611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沈宸宇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沈舒婷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上海立信会计金融学院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101060101725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石杨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东南大学成贤学院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101060101406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汤烨灵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中国矿业大学徐海学院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101000100909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101000103123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南京工程学院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101060102326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王秋香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101090101521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王玥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于文慧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无锡太湖学院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余同桐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北京电子科技学院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101000100616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张诚君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无锡太湖学院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101060103009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张赛花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101090100725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周观骏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101060101310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周佳霓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南京大学金陵学院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101060101618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周真知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101100103115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朱燕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淮阴师范学院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葛杨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101060101906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胡昭阳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南京审计大学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101060102423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沈玉熔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许嘉雯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常熟理工学院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101120101518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杨方姝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南京财经大学红山学院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23" w:type="dxa"/>
            <w:gridSpan w:val="6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谢格格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南京艺术学院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周飞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101000101209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吴雅晴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鲍雪茹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长春师范大学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101070101102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乔越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苏州科技大学天平学院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孙嘉欣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毛雪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扬州大学广陵学院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101070101424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梁雯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江苏师范大学科文学院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宋慧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延安大学西安创新学院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101070101513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南京特殊教育师范学院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101030102617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胡先桃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扬州大学广陵学院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刘媛媛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江苏海洋大学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101070101413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陈业芹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南京财经大学红山学院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101130102621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孟然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淮阴师范学院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赵一洁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成都体育学院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101070101014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高月妍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101120101715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范冯昊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江西理工大学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陈志伟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王霄霄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王晓雪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苗新宇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101030102521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王冬阳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佳木斯大学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薛晶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周梦宣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南京中医药大学翰林学院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南京医科大学康达学院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纪印隆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南京中医药大学翰林学院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韩蕊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广东药科大学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101000101703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曹盼盼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陈心语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101000103304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董星妤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南京中医药大学翰林学院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101070101213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柳妍如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王翔宇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泰州职业技术学院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顾诗涵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江苏联合职业技术学院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苗澜馨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江苏联合职业技术学院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101070101419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王旋旋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三门峡职业技术学院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吴亦菲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朱丽雯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常州大学怀德学院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孙雯雯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101080102410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唐露露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陈贞烨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101070101322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柏凯玲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南京晓庄学院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汪月曼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101070101205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李心怡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徐州工程学院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淮阴工学院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程瑞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西安财经大学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101070101416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许宁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101130100910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柴培嘉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常州大学怀德学院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101000101614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顾萌萌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黄莹莹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101060102114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樊瑜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上海海关学院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101070101306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23" w:type="dxa"/>
            <w:gridSpan w:val="6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淮阴师范学院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刘妍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皖西学院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101080101511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王佳慧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101080100906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李志成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江苏海洋大学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101080101206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孙益豪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101080100827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101080101406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101080102521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蒋晶晶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叶子砚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南京中医药大学翰林学院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蒋静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广东药科大学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李沁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江苏海洋大学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盖靖伟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周睿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淮阴工学院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101080102109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严婧文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东南大学成贤学院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孙萍梓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南京晓庄学院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丁雨昕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南通理工学院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沈梦凡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101080101219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张恬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四川传媒学院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南京航空航天大学金城学院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苏静娴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南京审计大学金审学院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101080101919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宋欣悦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101080102802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常熟理工学院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101080101521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101080102724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南京财经大学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101080102722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张蒙蒙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常州大学怀德学院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丁倩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无锡太湖学院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101080102411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李凡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101080102611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吴倩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101080100605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严思邈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武汉纺织大学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101080101320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南通理工学院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乔治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101100102410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费永沁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东北石油大学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沈悦雯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101080100616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23" w:type="dxa"/>
            <w:gridSpan w:val="6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韩虎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季思妤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广东技术师范大学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101000102903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姚姝名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广西艺术学院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朱凌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赣南师范大学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101090103201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李岱霖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扬州大学广陵学院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101090100420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殷为权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101090100710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张蓉蓉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上海海洋大学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101090100720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101090103222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纪淋淋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101090103113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周益雷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101100102318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袁青青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101090103214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卞缘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上海海洋大学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李浩民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新疆农业大学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101060100921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王欣妍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倪萍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101090103128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张译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吉林农业大学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黄鑫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江苏海洋大学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101090101924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张晶晶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沈成岑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101090101306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刘雪颖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周慧琳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卞忠玲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101090103329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黄蕊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101090100706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张瑶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苏州农业职业技术学院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101100102512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姜敏杰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南京医科大学康达学院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沈加棋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南京医科大学康达学院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唐子璇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吴尚杭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南京医科大学康达学院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101090101127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李语嫣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董晓蝶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苏州卫生职业技术学院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101090101407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仲天钰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江苏卫生健康职业学院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101000101315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朱辰越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南通大学杏林学院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101090101413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101090103219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陈倩仪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101090101105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宋佳慧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南京理工大学紫金学院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周小航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马骁驰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江苏海洋大学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长春财经学院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东南大学成贤学院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南京财经大学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101090101615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王亚芹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江苏师范大学科文学院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赵旻旻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101090100514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于颖楠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河北美术学院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李话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武汉华夏理工学院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王昕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苏州城市学院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101090101611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董欣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卢小慧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101000100816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高靖钧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无锡太湖学院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裔晖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李金宝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吉磊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东南大学成贤学院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101090103321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戴莹莹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101090101806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陈玮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黑龙江省社会科学院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101090101807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23" w:type="dxa"/>
            <w:gridSpan w:val="6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陈凯悦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101000103219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施宏伟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淮阴师范学院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101000102514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王吉祥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江西警察学院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朱剑涛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101100100806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赵悦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淮阴师范学院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101100100927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宿国强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郑濮玮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101100101907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蒋子凡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刘永昊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郭超宇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101100101621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扬州大学广陵学院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冬梦荃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薛晓焱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河南农业大学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101100100720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陈晋元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101100102114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吴楚筠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101100100910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朱亚蕾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101100102621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夏欣悦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江苏科技大学苏州理工学院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101100102218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容妍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夏知雨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南京财经大学红山学院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101100102224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南京审计大学金审学院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101100102828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李杨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101100102229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陈子苒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101100101417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徐自立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江苏科技大学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南京财经大学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101000100811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苏思敏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101000103407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101100102726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蔡怡婧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陆心怡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101000100528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唐徐悦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101100102327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101100101117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23" w:type="dxa"/>
            <w:gridSpan w:val="6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江苏海洋大学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刘志宁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江苏海洋大学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陈玫霖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刘玥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西安财经大学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方欣玉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孟鑫源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武炎洲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101060102407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季姝姝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101100102418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杨志祥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上海海洋大学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贾倩雯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沈礼晨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101000103016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胡雪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101120100929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赵敏蓉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101120100505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薛佳炜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天津农学院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钱思睿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扬州市职业大学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101120102323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韩靖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徐金慧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101120102508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洪冬梅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101120102401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朱成尧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南京师范大学泰州学院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101000103308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陈其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苏州科技大学天平学院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陈美慧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江苏理工学院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101120101704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黄炜卫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蒋懿蓉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巢湖学院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101120101926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南京财经大学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101120100527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许凯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101120102310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佘冉星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江苏理工学院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101000102315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周华旭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北京科技大学天津学院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101120102505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吴诗璇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江苏海洋大学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严林燕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祭德荣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南通理工学院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101120100416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胡钰斐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101120101421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韦景初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杭州师范大学钱江学院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101100103205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徐嘉慧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蔡彤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101120102207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马亦苇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南京师范大学中北学院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101120101604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23" w:type="dxa"/>
            <w:gridSpan w:val="6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时慧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徐州工程学院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101000102616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戈欣冉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101130100609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江苏科技大学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101130100908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淮阴师范学院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孙涛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江苏师范大学科文学院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101130100606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101000101712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陈诺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101130102114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沈紫晗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南京传媒学院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101130101921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南京特殊教育师范学院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时晓倩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101130103026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马修风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101000101625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王妍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淮阴师范学院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郑颖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101080102813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吴淑华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101060102103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陈艳汝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南京传媒学院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101130101627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潘家羽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101000101830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张思远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淮阴师范学院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王纤纤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101130101114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韩斌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101130101629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朱奕洁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东南大学成贤学院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101130102507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单婷玉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严蒙蒙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扬州大学广陵学院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101090101415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姚恩志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吉林农业大学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江苏联合职业技术学院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101090103213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101030101624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项月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苏州农业职业技术学院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鹿梦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江苏农牧科技职业学院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101030102318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许金龙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扬州市职业大学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高新月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金陵科技学院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武起钰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东南大学成贤学院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101130101518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黄艳威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101130101314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张咪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董佳佳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101130102824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张伟平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淮阴工学院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101130102512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倪珂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淮阴师范学院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叶文龠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淮阴师范学院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101130100704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徐雪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王品文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徐可宇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徐州工程学院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101130102524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刘卫卫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101000102125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刘庚臣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鲁亚南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徐州工程学院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江苏师范大学科文学院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南京大学金陵学院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101130102624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何乃昌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101090102628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徐靖雅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扬州大学广陵学院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101130101306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田嘉圆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101000103316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徐长安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101130101903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陈梦晗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101130102711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刘永灿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徐州工程学院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101030101227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冯梦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扬州大学广陵学院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陈凡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江苏师范大学科文学院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101130101919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江西理工大学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101000102404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王海潮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101130101612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张建伦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101130101521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伊健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盐城工学院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101130101311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刘扬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南京大学金陵学院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101130100515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合肥经济学院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101000102227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顾鑫艳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徐州工程学院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101030102023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董珺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101100101116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王宇琦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江苏海洋大学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101070100801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程阳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常州大学怀德学院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101130101804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冯雨潼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常州大学怀德学院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101090100303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朱宁芯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常州大学怀德学院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101000102427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上海工程技术大学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101000101311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田小川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101130102529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南京工业大学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钟倩涵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无锡太湖学院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101000103325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沈雯婷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淮阴师范学院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101080101405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孙慧敏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黑龙江东方学院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101080100920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江慧芬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101130102815</w:t>
            </w:r>
          </w:p>
        </w:tc>
      </w:tr>
    </w:tbl>
    <w:p>
      <w:pPr>
        <w:spacing w:line="320" w:lineRule="exact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备注：</w:t>
      </w:r>
    </w:p>
    <w:p>
      <w:pPr>
        <w:numPr>
          <w:ilvl w:val="0"/>
          <w:numId w:val="0"/>
        </w:numPr>
        <w:spacing w:line="320" w:lineRule="exact"/>
        <w:rPr>
          <w:rFonts w:hint="eastAsia" w:asciiTheme="minorEastAsia" w:hAnsiTheme="minorEastAsia" w:eastAsiaTheme="minorEastAsia" w:cstheme="minorEastAsia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．南通市3名考生、淮安市1名考生、扬州市2名考生、泰州市2名考生</w:t>
      </w:r>
      <w:r>
        <w:rPr>
          <w:rFonts w:hint="eastAsia" w:asciiTheme="minorEastAsia" w:hAnsiTheme="minorEastAsia" w:cstheme="minorEastAsia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因故体检尚未完成，宿迁市1名递补考生体检尚未完成，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淮安市吴婧琪因</w:t>
      </w:r>
      <w:r>
        <w:rPr>
          <w:rFonts w:hint="eastAsia" w:asciiTheme="minorEastAsia" w:hAnsiTheme="minorEastAsia" w:cstheme="minorEastAsia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故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上岗时间顺延一年；</w:t>
      </w:r>
    </w:p>
    <w:p>
      <w:pPr>
        <w:numPr>
          <w:ilvl w:val="0"/>
          <w:numId w:val="0"/>
        </w:numPr>
        <w:spacing w:line="320" w:lineRule="exact"/>
        <w:rPr>
          <w:rFonts w:hint="eastAsia" w:asciiTheme="minorEastAsia" w:hAnsiTheme="minorEastAsia" w:eastAsiaTheme="minorEastAsia" w:cstheme="minorEastAsia"/>
          <w:i w:val="0"/>
          <w:i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．</w:t>
      </w:r>
      <w:r>
        <w:rPr>
          <w:rFonts w:hint="eastAsia" w:asciiTheme="minorEastAsia" w:hAnsiTheme="minorEastAsia" w:cstheme="minorEastAsia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以上10名考生由各相关市人社部门负责公示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。</w:t>
      </w:r>
    </w:p>
    <w:sectPr>
      <w:footerReference r:id="rId3" w:type="default"/>
      <w:pgSz w:w="11906" w:h="16838"/>
      <w:pgMar w:top="2098" w:right="1304" w:bottom="1984" w:left="1304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YmViOWQxYWI1ZTIwNWQxMTAxZWVjNTRmNjk0MTQifQ=="/>
  </w:docVars>
  <w:rsids>
    <w:rsidRoot w:val="105241BB"/>
    <w:rsid w:val="02355837"/>
    <w:rsid w:val="039170A9"/>
    <w:rsid w:val="05740AE8"/>
    <w:rsid w:val="068D34DE"/>
    <w:rsid w:val="06BA630B"/>
    <w:rsid w:val="08986B20"/>
    <w:rsid w:val="09862EB7"/>
    <w:rsid w:val="0A5627EE"/>
    <w:rsid w:val="0C7041F5"/>
    <w:rsid w:val="0F285171"/>
    <w:rsid w:val="105241BB"/>
    <w:rsid w:val="11AB1672"/>
    <w:rsid w:val="12AD1E91"/>
    <w:rsid w:val="14514CA7"/>
    <w:rsid w:val="14975EDD"/>
    <w:rsid w:val="15BB72AA"/>
    <w:rsid w:val="17F25FE3"/>
    <w:rsid w:val="1A8B3630"/>
    <w:rsid w:val="1B5F5A88"/>
    <w:rsid w:val="1D216C8C"/>
    <w:rsid w:val="1FA73F61"/>
    <w:rsid w:val="20126D60"/>
    <w:rsid w:val="21FD70E5"/>
    <w:rsid w:val="22552F34"/>
    <w:rsid w:val="228256BB"/>
    <w:rsid w:val="22D237F0"/>
    <w:rsid w:val="22E36146"/>
    <w:rsid w:val="24D6035C"/>
    <w:rsid w:val="25E371D4"/>
    <w:rsid w:val="27007C35"/>
    <w:rsid w:val="270C4509"/>
    <w:rsid w:val="27C84332"/>
    <w:rsid w:val="28033B5E"/>
    <w:rsid w:val="28610884"/>
    <w:rsid w:val="2887212D"/>
    <w:rsid w:val="2A1F27A5"/>
    <w:rsid w:val="2B6E7574"/>
    <w:rsid w:val="2BDC3AE8"/>
    <w:rsid w:val="2C736DD8"/>
    <w:rsid w:val="2F2B18CA"/>
    <w:rsid w:val="2F745341"/>
    <w:rsid w:val="2FD308FE"/>
    <w:rsid w:val="317F3B29"/>
    <w:rsid w:val="35636859"/>
    <w:rsid w:val="35A65B28"/>
    <w:rsid w:val="369F5993"/>
    <w:rsid w:val="36A8376C"/>
    <w:rsid w:val="36DBBFC4"/>
    <w:rsid w:val="372201E7"/>
    <w:rsid w:val="37AA1D4F"/>
    <w:rsid w:val="380F6C79"/>
    <w:rsid w:val="38C44940"/>
    <w:rsid w:val="38D40ED9"/>
    <w:rsid w:val="3B225740"/>
    <w:rsid w:val="3D65276D"/>
    <w:rsid w:val="3E1A3557"/>
    <w:rsid w:val="41FB4CE8"/>
    <w:rsid w:val="42E41E13"/>
    <w:rsid w:val="43160791"/>
    <w:rsid w:val="439B2A45"/>
    <w:rsid w:val="441234D9"/>
    <w:rsid w:val="44D75CFE"/>
    <w:rsid w:val="44ED4010"/>
    <w:rsid w:val="485A1120"/>
    <w:rsid w:val="48B26F5F"/>
    <w:rsid w:val="49217A8E"/>
    <w:rsid w:val="4A4222C6"/>
    <w:rsid w:val="4C094C24"/>
    <w:rsid w:val="4E310778"/>
    <w:rsid w:val="4FC868B1"/>
    <w:rsid w:val="4FD73056"/>
    <w:rsid w:val="5003209D"/>
    <w:rsid w:val="50191DB5"/>
    <w:rsid w:val="504C42E5"/>
    <w:rsid w:val="512007AB"/>
    <w:rsid w:val="54DC7176"/>
    <w:rsid w:val="55493D63"/>
    <w:rsid w:val="56F8144C"/>
    <w:rsid w:val="571A7346"/>
    <w:rsid w:val="57207467"/>
    <w:rsid w:val="59284923"/>
    <w:rsid w:val="5A2E7499"/>
    <w:rsid w:val="5A551748"/>
    <w:rsid w:val="5B3E21DC"/>
    <w:rsid w:val="5CD94447"/>
    <w:rsid w:val="5D1042A4"/>
    <w:rsid w:val="5D752101"/>
    <w:rsid w:val="5DEFB8A9"/>
    <w:rsid w:val="5E174C1D"/>
    <w:rsid w:val="5E2778DC"/>
    <w:rsid w:val="5E6E102A"/>
    <w:rsid w:val="5EB80A6D"/>
    <w:rsid w:val="5EB9124F"/>
    <w:rsid w:val="5FC353A5"/>
    <w:rsid w:val="5FE570CA"/>
    <w:rsid w:val="60432042"/>
    <w:rsid w:val="604C2C34"/>
    <w:rsid w:val="606C074A"/>
    <w:rsid w:val="60787F3E"/>
    <w:rsid w:val="60C20E00"/>
    <w:rsid w:val="611B6B1B"/>
    <w:rsid w:val="61B41449"/>
    <w:rsid w:val="62EA5C02"/>
    <w:rsid w:val="63584057"/>
    <w:rsid w:val="647D7D64"/>
    <w:rsid w:val="660B53B0"/>
    <w:rsid w:val="6618187B"/>
    <w:rsid w:val="669E7737"/>
    <w:rsid w:val="67B210CD"/>
    <w:rsid w:val="67BC7A52"/>
    <w:rsid w:val="697D65C5"/>
    <w:rsid w:val="6AFB3C45"/>
    <w:rsid w:val="6B0A20DA"/>
    <w:rsid w:val="6CE16E6B"/>
    <w:rsid w:val="6D4553B8"/>
    <w:rsid w:val="6DF26907"/>
    <w:rsid w:val="6F194A81"/>
    <w:rsid w:val="6F196D90"/>
    <w:rsid w:val="702E0619"/>
    <w:rsid w:val="710147D3"/>
    <w:rsid w:val="73C3551C"/>
    <w:rsid w:val="75330480"/>
    <w:rsid w:val="75524DAA"/>
    <w:rsid w:val="75823A34"/>
    <w:rsid w:val="76B652ED"/>
    <w:rsid w:val="77260E63"/>
    <w:rsid w:val="79E77FA9"/>
    <w:rsid w:val="7C1903CF"/>
    <w:rsid w:val="7C871C58"/>
    <w:rsid w:val="7D883411"/>
    <w:rsid w:val="7E940154"/>
    <w:rsid w:val="7EA61CC2"/>
    <w:rsid w:val="7F40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2022-08-16T00:41:00Z</dcterms:created>
  <dc:creator>挪威林</dc:creator>
  <cp:lastModifiedBy>邹杰</cp:lastModifiedBy>
  <dcterms:modified xsi:type="dcterms:W3CDTF">2022-08-16T18:02:00Z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6085282C224D4CDDBE96F4AFD244C07F</vt:lpwstr>
  </property>
</Properties>
</file>