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hint="eastAsia" w:eastAsia="方正小标宋简体"/>
          <w:sz w:val="32"/>
          <w:szCs w:val="32"/>
        </w:rPr>
        <w:t>个人健康情况申报暨承诺书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为有效预防新型冠状病毒感染的肺炎疫情，请如实填报下列情况，在相应的</w:t>
      </w:r>
      <w:r>
        <w:rPr>
          <w:rFonts w:ascii="Times New Roman" w:hAnsi="Times New Roman" w:eastAsia="仿宋_GB2312"/>
          <w:sz w:val="32"/>
          <w:szCs w:val="32"/>
        </w:rPr>
        <w:t>“□”</w:t>
      </w:r>
      <w:r>
        <w:rPr>
          <w:rFonts w:hint="eastAsia" w:ascii="Times New Roman" w:hAnsi="Times New Roman" w:eastAsia="仿宋_GB2312"/>
          <w:sz w:val="32"/>
          <w:szCs w:val="32"/>
        </w:rPr>
        <w:t>内打</w:t>
      </w:r>
      <w:r>
        <w:rPr>
          <w:rFonts w:ascii="Times New Roman" w:hAnsi="Times New Roman" w:eastAsia="仿宋_GB2312"/>
          <w:sz w:val="32"/>
          <w:szCs w:val="32"/>
        </w:rPr>
        <w:t>“√”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pBdr>
          <w:bottom w:val="single" w:color="auto" w:sz="4" w:space="0"/>
        </w:pBd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姓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名：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性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别：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</w:t>
      </w:r>
    </w:p>
    <w:p>
      <w:pPr>
        <w:pBdr>
          <w:bottom w:val="single" w:color="auto" w:sz="4" w:space="1"/>
        </w:pBd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身份证号：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联系电话：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您近</w:t>
      </w:r>
      <w:r>
        <w:rPr>
          <w:rFonts w:ascii="Times New Roman" w:hAnsi="Times New Roman" w:eastAsia="仿宋_GB2312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日内体温监测结果是否正常（低于</w:t>
      </w:r>
      <w:r>
        <w:rPr>
          <w:rFonts w:ascii="Times New Roman" w:hAnsi="Times New Roman" w:eastAsia="仿宋_GB2312"/>
          <w:color w:val="000000"/>
          <w:sz w:val="32"/>
          <w:szCs w:val="32"/>
        </w:rPr>
        <w:t>37.3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度）？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righ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是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□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否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□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您近期是否出现发烧、咳嗽、胸闷等症状？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是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□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否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□</w:t>
      </w:r>
    </w:p>
    <w:p>
      <w:pPr>
        <w:spacing w:line="560" w:lineRule="exact"/>
        <w:ind w:left="450" w:hanging="450" w:hangingChars="1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0"/>
          <w:szCs w:val="30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您是否</w:t>
      </w:r>
      <w:r>
        <w:rPr>
          <w:rFonts w:ascii="Times New Roman" w:hAnsi="Times New Roman" w:eastAsia="仿宋_GB2312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天内有国内疫情中高风险地区旅居史或国（境）外</w:t>
      </w:r>
    </w:p>
    <w:p>
      <w:pPr>
        <w:spacing w:line="560" w:lineRule="exact"/>
        <w:ind w:left="480" w:hanging="480" w:hangingChars="15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旅居史？</w:t>
      </w:r>
      <w:r>
        <w:rPr>
          <w:rFonts w:ascii="Times New Roman" w:hAnsi="Times New Roman" w:eastAsia="仿宋_GB2312"/>
          <w:sz w:val="30"/>
          <w:szCs w:val="30"/>
        </w:rPr>
        <w:t xml:space="preserve">                                        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是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□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否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□</w:t>
      </w:r>
    </w:p>
    <w:p>
      <w:pPr>
        <w:spacing w:line="560" w:lineRule="exact"/>
        <w:ind w:left="300" w:hanging="300" w:hangingChars="1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您是否</w:t>
      </w:r>
      <w:r>
        <w:rPr>
          <w:rFonts w:ascii="Times New Roman" w:hAnsi="Times New Roman" w:eastAsia="仿宋_GB2312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天内与来自国内疫情中高风险地区旅居史或国（境）</w:t>
      </w:r>
    </w:p>
    <w:p>
      <w:pPr>
        <w:spacing w:line="560" w:lineRule="exact"/>
        <w:ind w:left="320" w:hanging="320" w:hangingChars="1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外旅居史的人员有密切接触史？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是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□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否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□</w:t>
      </w:r>
    </w:p>
    <w:p>
      <w:pPr>
        <w:spacing w:line="560" w:lineRule="exact"/>
        <w:ind w:left="450" w:hanging="450" w:hangingChars="1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0"/>
          <w:szCs w:val="30"/>
        </w:rPr>
        <w:t>5.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您是否</w:t>
      </w:r>
      <w:r>
        <w:rPr>
          <w:rFonts w:ascii="Times New Roman" w:hAnsi="Times New Roman" w:eastAsia="仿宋_GB2312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天内与新冠肺炎确诊病例、疑似病例或无症状感染</w:t>
      </w:r>
    </w:p>
    <w:p>
      <w:pPr>
        <w:spacing w:line="560" w:lineRule="exact"/>
        <w:ind w:left="480" w:hanging="480" w:hangingChars="15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者有密切接触史？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是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□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否</w:t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 □</w:t>
      </w:r>
    </w:p>
    <w:p>
      <w:pPr>
        <w:tabs>
          <w:tab w:val="left" w:pos="1050"/>
        </w:tabs>
        <w:spacing w:line="56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本人承诺，以上信息填写均真实、完整、准确。本人已知悉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  <w:lang w:val="en-US" w:eastAsia="zh-CN"/>
        </w:rPr>
        <w:t>本次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招聘公告中的防疫告知事项，并自愿承担相关责任。对违反以上承诺所造成的后果，本人愿承担相应后果，接受有关处理。</w:t>
      </w:r>
    </w:p>
    <w:p>
      <w:pPr>
        <w:tabs>
          <w:tab w:val="left" w:pos="1050"/>
        </w:tabs>
        <w:spacing w:line="56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</w:p>
    <w:p>
      <w:pPr>
        <w:tabs>
          <w:tab w:val="left" w:pos="1050"/>
        </w:tabs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签名：</w:t>
      </w:r>
    </w:p>
    <w:p>
      <w:pPr>
        <w:tabs>
          <w:tab w:val="left" w:pos="1050"/>
        </w:tabs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M2NkMjVjNTU3YjE4ODg1ZWZmMjc5ODFjYjE4YWEifQ=="/>
  </w:docVars>
  <w:rsids>
    <w:rsidRoot w:val="1D4D75EA"/>
    <w:rsid w:val="1D4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2022-07-22T07:13:00Z</dcterms:created>
  <dc:creator>陆一旻</dc:creator>
  <cp:lastModifiedBy>陆一旻</cp:lastModifiedBy>
  <dcterms:modified xsi:type="dcterms:W3CDTF">2022-07-22T07:14:49Z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745CF422781745E98B45D00CD2FB93DC</vt:lpwstr>
  </property>
</Properties>
</file>