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C3" w:rsidRDefault="00250CC3" w:rsidP="00250CC3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附件：</w:t>
      </w:r>
    </w:p>
    <w:p w:rsidR="00250CC3" w:rsidRDefault="00250CC3" w:rsidP="00250CC3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方正小标宋简体"/>
          <w:sz w:val="44"/>
          <w:szCs w:val="44"/>
        </w:rPr>
        <w:t>招聘职位表</w:t>
      </w:r>
    </w:p>
    <w:tbl>
      <w:tblPr>
        <w:tblpPr w:leftFromText="180" w:rightFromText="180" w:vertAnchor="text" w:horzAnchor="margin" w:tblpXSpec="center" w:tblpY="460"/>
        <w:tblW w:w="1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  <w:gridCol w:w="2342"/>
        <w:gridCol w:w="6247"/>
      </w:tblGrid>
      <w:tr w:rsidR="00250CC3" w:rsidTr="00D22211">
        <w:trPr>
          <w:trHeight w:val="1270"/>
        </w:trPr>
        <w:tc>
          <w:tcPr>
            <w:tcW w:w="4771" w:type="dxa"/>
            <w:vAlign w:val="center"/>
          </w:tcPr>
          <w:p w:rsidR="00250CC3" w:rsidRDefault="00250CC3" w:rsidP="00D22211"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黑体" w:hAnsi="黑体"/>
                <w:b/>
                <w:bCs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2342" w:type="dxa"/>
            <w:vAlign w:val="center"/>
          </w:tcPr>
          <w:p w:rsidR="00250CC3" w:rsidRDefault="00250CC3" w:rsidP="00D22211"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黑体" w:hAnsi="黑体"/>
                <w:b/>
                <w:bCs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6247" w:type="dxa"/>
            <w:vAlign w:val="center"/>
          </w:tcPr>
          <w:p w:rsidR="00250CC3" w:rsidRDefault="00250CC3" w:rsidP="00D22211"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黑体" w:hAnsi="黑体"/>
                <w:b/>
                <w:bCs/>
                <w:color w:val="000000"/>
                <w:sz w:val="32"/>
                <w:szCs w:val="32"/>
              </w:rPr>
              <w:t>招聘条件</w:t>
            </w:r>
          </w:p>
        </w:tc>
      </w:tr>
      <w:tr w:rsidR="00250CC3" w:rsidTr="00D22211">
        <w:trPr>
          <w:trHeight w:val="2256"/>
        </w:trPr>
        <w:tc>
          <w:tcPr>
            <w:tcW w:w="4771" w:type="dxa"/>
            <w:vAlign w:val="center"/>
          </w:tcPr>
          <w:p w:rsidR="00250CC3" w:rsidRDefault="00250CC3" w:rsidP="00D22211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执法辅助人员</w:t>
            </w:r>
          </w:p>
        </w:tc>
        <w:tc>
          <w:tcPr>
            <w:tcW w:w="2342" w:type="dxa"/>
            <w:vAlign w:val="center"/>
          </w:tcPr>
          <w:p w:rsidR="00250CC3" w:rsidRDefault="00250CC3" w:rsidP="00D22211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247" w:type="dxa"/>
            <w:vAlign w:val="center"/>
          </w:tcPr>
          <w:p w:rsidR="00250CC3" w:rsidRDefault="00250CC3" w:rsidP="00D22211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1987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以后出生），大专及以上学历。</w:t>
            </w:r>
          </w:p>
          <w:p w:rsidR="00250CC3" w:rsidRDefault="00250CC3" w:rsidP="00D22211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具有太仓市户籍</w:t>
            </w:r>
            <w:r>
              <w:rPr>
                <w:rFonts w:eastAsia="仿宋_GB2312" w:hAnsi="仿宋_GB2312" w:hint="eastAsia"/>
                <w:color w:val="000000"/>
                <w:sz w:val="32"/>
                <w:szCs w:val="32"/>
              </w:rPr>
              <w:t>或太仓市常住居民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。</w:t>
            </w:r>
          </w:p>
          <w:p w:rsidR="00250CC3" w:rsidRDefault="00250CC3" w:rsidP="00D22211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3.</w:t>
            </w:r>
            <w:r>
              <w:rPr>
                <w:rFonts w:eastAsia="仿宋_GB2312" w:hAnsi="仿宋_GB2312"/>
                <w:sz w:val="32"/>
                <w:szCs w:val="32"/>
              </w:rPr>
              <w:t>中共党员、退役军人优先。</w:t>
            </w:r>
          </w:p>
          <w:p w:rsidR="00250CC3" w:rsidRDefault="00250CC3" w:rsidP="00D22211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从事一线工作，适合男性。</w:t>
            </w:r>
          </w:p>
        </w:tc>
      </w:tr>
      <w:tr w:rsidR="00250CC3" w:rsidTr="00D22211">
        <w:trPr>
          <w:trHeight w:val="3101"/>
        </w:trPr>
        <w:tc>
          <w:tcPr>
            <w:tcW w:w="4771" w:type="dxa"/>
            <w:vAlign w:val="center"/>
          </w:tcPr>
          <w:p w:rsidR="00250CC3" w:rsidRDefault="00250CC3" w:rsidP="00D22211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特勤人员</w:t>
            </w:r>
          </w:p>
        </w:tc>
        <w:tc>
          <w:tcPr>
            <w:tcW w:w="2342" w:type="dxa"/>
            <w:vAlign w:val="center"/>
          </w:tcPr>
          <w:p w:rsidR="00250CC3" w:rsidRDefault="00250CC3" w:rsidP="00D22211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247" w:type="dxa"/>
            <w:vAlign w:val="center"/>
          </w:tcPr>
          <w:p w:rsidR="00250CC3" w:rsidRDefault="00250CC3" w:rsidP="00D22211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男性，</w:t>
            </w:r>
            <w:r>
              <w:rPr>
                <w:rFonts w:eastAsia="仿宋_GB2312"/>
                <w:color w:val="000000"/>
                <w:sz w:val="32"/>
                <w:szCs w:val="32"/>
              </w:rPr>
              <w:t>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1987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以后出生），高中或中专及以上学历。</w:t>
            </w:r>
          </w:p>
          <w:p w:rsidR="00250CC3" w:rsidRDefault="00250CC3" w:rsidP="00D22211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具有太仓市户籍（退役军人不限户籍）</w:t>
            </w:r>
            <w:r>
              <w:rPr>
                <w:rFonts w:eastAsia="仿宋_GB2312" w:hAnsi="仿宋_GB2312" w:hint="eastAsia"/>
                <w:color w:val="000000"/>
                <w:sz w:val="32"/>
                <w:szCs w:val="32"/>
              </w:rPr>
              <w:t>或太仓市常住居民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。</w:t>
            </w:r>
          </w:p>
          <w:p w:rsidR="00250CC3" w:rsidRDefault="00250CC3" w:rsidP="00D22211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身体健康（体检合格），体表无纹身，身高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"/>
                <w:attr w:name="UnitName" w:val="米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1.70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米</w:t>
              </w:r>
            </w:smartTag>
            <w:r>
              <w:rPr>
                <w:rFonts w:eastAsia="仿宋_GB2312"/>
                <w:color w:val="000000"/>
                <w:sz w:val="32"/>
                <w:szCs w:val="32"/>
              </w:rPr>
              <w:t>(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含</w:t>
            </w:r>
            <w:r>
              <w:rPr>
                <w:rFonts w:eastAsia="仿宋_GB2312"/>
                <w:color w:val="000000"/>
                <w:sz w:val="32"/>
                <w:szCs w:val="32"/>
              </w:rPr>
              <w:t>)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以上。</w:t>
            </w:r>
          </w:p>
          <w:p w:rsidR="00250CC3" w:rsidRDefault="00250CC3" w:rsidP="00D22211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4.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中共党员、退役军人优先。</w:t>
            </w:r>
          </w:p>
        </w:tc>
      </w:tr>
    </w:tbl>
    <w:p w:rsidR="004D6F85" w:rsidRPr="00250CC3" w:rsidRDefault="004D6F85">
      <w:bookmarkStart w:id="0" w:name="_GoBack"/>
      <w:bookmarkEnd w:id="0"/>
    </w:p>
    <w:sectPr w:rsidR="004D6F85" w:rsidRPr="00250CC3" w:rsidSect="00250CC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82" w:rsidRDefault="00D85F82" w:rsidP="00250CC3">
      <w:r>
        <w:separator/>
      </w:r>
    </w:p>
  </w:endnote>
  <w:endnote w:type="continuationSeparator" w:id="0">
    <w:p w:rsidR="00D85F82" w:rsidRDefault="00D85F82" w:rsidP="0025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82" w:rsidRDefault="00D85F82" w:rsidP="00250CC3">
      <w:r>
        <w:separator/>
      </w:r>
    </w:p>
  </w:footnote>
  <w:footnote w:type="continuationSeparator" w:id="0">
    <w:p w:rsidR="00D85F82" w:rsidRDefault="00D85F82" w:rsidP="0025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AE"/>
    <w:rsid w:val="000C16AE"/>
    <w:rsid w:val="00250CC3"/>
    <w:rsid w:val="004D6F85"/>
    <w:rsid w:val="00D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AA33D-C0D6-43D0-8A4A-09CC4E92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C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C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C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2022-05-30T01:55:00Z</dcterms:created>
  <dcterms:modified xsi:type="dcterms:W3CDTF">2022-05-30T01:55:00Z</dcterms:modified>
</cp:coreProperties>
</file>