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附件2：</w:t>
      </w:r>
    </w:p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泰兴市2022年事业单位公开招聘岗位计划申报表</w:t>
      </w:r>
      <w:r>
        <w:rPr>
          <w:rFonts w:hint="eastAsia" w:eastAsia="方正大标宋简体"/>
          <w:sz w:val="44"/>
        </w:rPr>
        <w:t>　</w:t>
      </w:r>
    </w:p>
    <w:p>
      <w:pPr>
        <w:spacing w:afterLines="50"/>
        <w:rPr>
          <w:sz w:val="28"/>
          <w:szCs w:val="28"/>
        </w:rPr>
      </w:pPr>
    </w:p>
    <w:p>
      <w:pPr>
        <w:spacing w:afterLines="50"/>
        <w:rPr>
          <w:sz w:val="28"/>
          <w:szCs w:val="28"/>
        </w:rPr>
      </w:pPr>
      <w:r>
        <w:rPr>
          <w:rFonts w:hint="eastAsia"/>
          <w:sz w:val="28"/>
          <w:szCs w:val="28"/>
        </w:rPr>
        <w:t>主管部门</w:t>
      </w:r>
      <w:r>
        <w:rPr>
          <w:sz w:val="28"/>
          <w:szCs w:val="28"/>
        </w:rPr>
        <w:t xml:space="preserve">（盖章）：                                       　　　填报日期： </w:t>
      </w:r>
      <w:r>
        <w:rPr>
          <w:rFonts w:hint="eastAsia"/>
          <w:sz w:val="28"/>
          <w:szCs w:val="28"/>
        </w:rPr>
        <w:t xml:space="preserve">      年    月    日</w:t>
      </w:r>
    </w:p>
    <w:tbl>
      <w:tblPr>
        <w:tblStyle w:val="4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992"/>
        <w:gridCol w:w="851"/>
        <w:gridCol w:w="850"/>
        <w:gridCol w:w="1418"/>
        <w:gridCol w:w="850"/>
        <w:gridCol w:w="851"/>
        <w:gridCol w:w="1134"/>
        <w:gridCol w:w="992"/>
        <w:gridCol w:w="155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127" w:type="dxa"/>
            <w:vMerge w:val="restart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经费形式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核定编制数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现有在编人数</w:t>
            </w:r>
          </w:p>
        </w:tc>
        <w:tc>
          <w:tcPr>
            <w:tcW w:w="3119" w:type="dxa"/>
            <w:gridSpan w:val="3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招聘岗位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5244" w:type="dxa"/>
            <w:gridSpan w:val="4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招 聘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127" w:type="dxa"/>
            <w:vMerge w:val="continue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名  称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类别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等级</w:t>
            </w: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专  业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对象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sz w:val="24"/>
        </w:rPr>
      </w:pPr>
      <w:r>
        <w:rPr>
          <w:rFonts w:hint="eastAsia" w:eastAsia="方正小标宋简体"/>
          <w:sz w:val="24"/>
        </w:rPr>
        <w:t>备注：</w:t>
      </w:r>
      <w:r>
        <w:rPr>
          <w:rFonts w:hint="eastAsia" w:ascii="仿宋_GB2312" w:eastAsia="仿宋_GB2312"/>
          <w:sz w:val="24"/>
        </w:rPr>
        <w:t>1.主管部门、单位名称须填写全称，同一岗位招聘人数不超过8人。 2.招聘岗位类别填写“管理”、“专业技术”或“工勤技能”。3.招聘条件按下列描述填写：（1）学历填写“大专及以上”或“本科及以上”；（2）专业填写按附件1要求填写专业科目大类；（3）学位要求在“其他”栏内，按“取得学士（硕士）及以上学位”或“取得相应学位”格式填写；（4）招聘对象填写“2022年毕业生”或“不限”，其中招聘2022年毕业生岗位数不低于招聘岗位数的50%； 4.其他招聘条件根据工作需要填写，市组织人社部门研究同意后向社会公布。</w:t>
      </w:r>
    </w:p>
    <w:p>
      <w:pPr>
        <w:spacing w:line="320" w:lineRule="exact"/>
        <w:rPr>
          <w:rFonts w:ascii="仿宋_GB2312" w:hAnsi="宋体" w:eastAsia="仿宋_GB2312"/>
          <w:szCs w:val="32"/>
        </w:rPr>
      </w:pPr>
    </w:p>
    <w:p>
      <w:pPr>
        <w:spacing w:line="320" w:lineRule="exact"/>
      </w:pPr>
      <w:r>
        <w:rPr>
          <w:rFonts w:hint="eastAsia" w:ascii="仿宋_GB2312" w:eastAsia="仿宋_GB2312"/>
          <w:sz w:val="24"/>
        </w:rPr>
        <w:t>主管部门负责人：                                     填报人：                               联系电话：</w:t>
      </w:r>
    </w:p>
    <w:sectPr>
      <w:footerReference r:id="rId3" w:type="default"/>
      <w:pgSz w:w="16840" w:h="11907" w:orient="landscape"/>
      <w:pgMar w:top="1418" w:right="1417" w:bottom="1417" w:left="1417" w:header="720" w:footer="851" w:gutter="0"/>
      <w:pgNumType w:fmt="decimal" w:start="29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4"/>
      </w:rPr>
    </w:pPr>
    <w:r>
      <w:rPr>
        <w:sz w:val="24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29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F29"/>
    <w:rsid w:val="001109BE"/>
    <w:rsid w:val="00504F4C"/>
    <w:rsid w:val="005536EB"/>
    <w:rsid w:val="006A4F29"/>
    <w:rsid w:val="00A25BD1"/>
    <w:rsid w:val="00B07FA5"/>
    <w:rsid w:val="00B4049D"/>
    <w:rsid w:val="00BA591B"/>
    <w:rsid w:val="00CC1FCB"/>
    <w:rsid w:val="00E0212A"/>
    <w:rsid w:val="00F97F9C"/>
    <w:rsid w:val="00FB2D79"/>
    <w:rsid w:val="0B912C35"/>
    <w:rsid w:val="1C85704F"/>
    <w:rsid w:val="51242ED8"/>
    <w:rsid w:val="571563B8"/>
    <w:rsid w:val="5B0549FF"/>
    <w:rsid w:val="64BB212B"/>
    <w:rsid w:val="6AD70D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346</Words>
  <Characters>361</Characters>
  <Lines>4</Lines>
  <Paragraphs>1</Paragraphs>
  <TotalTime>31</TotalTime>
  <ScaleCrop>false</ScaleCrop>
  <LinksUpToDate>false</LinksUpToDate>
  <CharactersWithSpaces>498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2020-10-20T08:25:00Z</dcterms:created>
  <dc:creator>Administrator</dc:creator>
  <cp:lastModifiedBy>周哈妮 </cp:lastModifiedBy>
  <dcterms:modified xsi:type="dcterms:W3CDTF">2022-04-15T08:41:20Z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F98DA97DCD654CE8B7B6F34005CD52BF</vt:lpwstr>
  </property>
</Properties>
</file>