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5A" w:rsidRDefault="0046585A" w:rsidP="0046585A">
      <w:pPr>
        <w:spacing w:line="440" w:lineRule="exact"/>
        <w:jc w:val="center"/>
        <w:rPr>
          <w:rFonts w:ascii="方正小标宋_GBK" w:eastAsia="方正小标宋_GBK" w:hAnsi="宋体"/>
        </w:rPr>
      </w:pPr>
      <w:r>
        <w:rPr>
          <w:rFonts w:ascii="方正小标宋_GBK" w:eastAsia="方正小标宋_GBK" w:hAnsi="宋体" w:hint="eastAsia"/>
        </w:rPr>
        <w:t>江苏省血液中心2022年公开招聘考核</w:t>
      </w:r>
    </w:p>
    <w:p w:rsidR="0046585A" w:rsidRDefault="0046585A" w:rsidP="0046585A">
      <w:pPr>
        <w:spacing w:line="440" w:lineRule="exact"/>
        <w:jc w:val="center"/>
        <w:rPr>
          <w:rFonts w:ascii="方正小标宋_GBK" w:eastAsia="方正小标宋_GBK" w:hAnsi="宋体" w:cs="宋体"/>
          <w:b/>
          <w:bCs/>
        </w:rPr>
      </w:pPr>
      <w:r>
        <w:rPr>
          <w:rFonts w:ascii="方正小标宋_GBK" w:eastAsia="方正小标宋_GBK" w:hAnsi="宋体" w:hint="eastAsia"/>
        </w:rPr>
        <w:t>考生健康申报承诺书</w:t>
      </w:r>
    </w:p>
    <w:p w:rsidR="0046585A" w:rsidRDefault="0046585A" w:rsidP="0046585A"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"/>
        <w:gridCol w:w="2347"/>
        <w:gridCol w:w="2370"/>
        <w:gridCol w:w="1274"/>
        <w:gridCol w:w="796"/>
        <w:gridCol w:w="1186"/>
      </w:tblGrid>
      <w:tr w:rsidR="0046585A" w:rsidRPr="00A0591A" w:rsidTr="000A48C3">
        <w:trPr>
          <w:trHeight w:val="544"/>
        </w:trPr>
        <w:tc>
          <w:tcPr>
            <w:tcW w:w="924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A0591A">
              <w:rPr>
                <w:sz w:val="28"/>
                <w:szCs w:val="28"/>
              </w:rPr>
              <w:t>姓名</w:t>
            </w:r>
          </w:p>
        </w:tc>
        <w:tc>
          <w:tcPr>
            <w:tcW w:w="2347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70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A0591A">
              <w:rPr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46585A" w:rsidRPr="00A0591A" w:rsidTr="000A48C3">
        <w:trPr>
          <w:trHeight w:val="978"/>
        </w:trPr>
        <w:tc>
          <w:tcPr>
            <w:tcW w:w="924" w:type="dxa"/>
            <w:vMerge w:val="restart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流</w:t>
            </w: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行</w:t>
            </w: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病</w:t>
            </w: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学</w:t>
            </w: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过去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14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日内，是否出现发热、干咳、乏力、嗅觉味觉减退、鼻塞、流涕、咽痛、结膜炎、肌痛和腹泻等症状。</w:t>
            </w:r>
          </w:p>
        </w:tc>
        <w:tc>
          <w:tcPr>
            <w:tcW w:w="796" w:type="dxa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否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6585A" w:rsidRPr="00A0591A" w:rsidTr="000A48C3">
        <w:trPr>
          <w:trHeight w:val="740"/>
        </w:trPr>
        <w:tc>
          <w:tcPr>
            <w:tcW w:w="924" w:type="dxa"/>
            <w:vMerge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过去</w:t>
            </w:r>
            <w:r w:rsidRPr="00A0591A">
              <w:rPr>
                <w:color w:val="000000"/>
                <w:kern w:val="0"/>
                <w:sz w:val="28"/>
                <w:szCs w:val="28"/>
              </w:rPr>
              <w:t>14</w:t>
            </w:r>
            <w:r w:rsidRPr="00A0591A">
              <w:rPr>
                <w:color w:val="000000"/>
                <w:kern w:val="0"/>
                <w:sz w:val="28"/>
                <w:szCs w:val="28"/>
              </w:rPr>
              <w:t>日内，在居住地是否被隔离或曾被隔离且未做核酸检测。</w:t>
            </w:r>
          </w:p>
        </w:tc>
        <w:tc>
          <w:tcPr>
            <w:tcW w:w="796" w:type="dxa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否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6585A" w:rsidRPr="00A0591A" w:rsidTr="000A48C3">
        <w:trPr>
          <w:trHeight w:val="740"/>
        </w:trPr>
        <w:tc>
          <w:tcPr>
            <w:tcW w:w="924" w:type="dxa"/>
            <w:vMerge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过去</w:t>
            </w:r>
            <w:r w:rsidRPr="00A0591A">
              <w:rPr>
                <w:color w:val="000000"/>
                <w:kern w:val="0"/>
                <w:sz w:val="28"/>
                <w:szCs w:val="28"/>
              </w:rPr>
              <w:t>14</w:t>
            </w:r>
            <w:r w:rsidRPr="00A0591A">
              <w:rPr>
                <w:color w:val="000000"/>
                <w:kern w:val="0"/>
                <w:sz w:val="28"/>
                <w:szCs w:val="28"/>
              </w:rPr>
              <w:t>日内，是否来自或到过国内疫情中高风险地区所在设区市（或直辖市的区）。</w:t>
            </w:r>
          </w:p>
        </w:tc>
        <w:tc>
          <w:tcPr>
            <w:tcW w:w="796" w:type="dxa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否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6585A" w:rsidRPr="00A0591A" w:rsidTr="000A48C3">
        <w:trPr>
          <w:trHeight w:val="740"/>
        </w:trPr>
        <w:tc>
          <w:tcPr>
            <w:tcW w:w="924" w:type="dxa"/>
            <w:vMerge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过去</w:t>
            </w:r>
            <w:r w:rsidRPr="00A0591A">
              <w:rPr>
                <w:color w:val="000000"/>
                <w:kern w:val="0"/>
                <w:sz w:val="28"/>
                <w:szCs w:val="28"/>
              </w:rPr>
              <w:t>14</w:t>
            </w:r>
            <w:r w:rsidRPr="00A0591A">
              <w:rPr>
                <w:color w:val="000000"/>
                <w:kern w:val="0"/>
                <w:sz w:val="28"/>
                <w:szCs w:val="28"/>
              </w:rPr>
              <w:t>日内，是否有国（境）外（澳门除外）或国内疫情中高风险地</w:t>
            </w:r>
            <w:bookmarkStart w:id="0" w:name="_GoBack"/>
            <w:bookmarkEnd w:id="0"/>
            <w:r w:rsidRPr="00A0591A">
              <w:rPr>
                <w:color w:val="000000"/>
                <w:kern w:val="0"/>
                <w:sz w:val="28"/>
                <w:szCs w:val="28"/>
              </w:rPr>
              <w:t>区旅居史。</w:t>
            </w:r>
          </w:p>
        </w:tc>
        <w:tc>
          <w:tcPr>
            <w:tcW w:w="796" w:type="dxa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否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6585A" w:rsidRPr="00A0591A" w:rsidTr="000A48C3">
        <w:trPr>
          <w:trHeight w:val="740"/>
        </w:trPr>
        <w:tc>
          <w:tcPr>
            <w:tcW w:w="924" w:type="dxa"/>
            <w:vMerge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过去</w:t>
            </w:r>
            <w:r w:rsidRPr="00A0591A">
              <w:rPr>
                <w:color w:val="000000"/>
                <w:kern w:val="0"/>
                <w:sz w:val="28"/>
                <w:szCs w:val="28"/>
              </w:rPr>
              <w:t>14</w:t>
            </w:r>
            <w:r w:rsidRPr="00A0591A">
              <w:rPr>
                <w:color w:val="000000"/>
                <w:kern w:val="0"/>
                <w:sz w:val="28"/>
                <w:szCs w:val="28"/>
              </w:rPr>
              <w:t>日内，是否与新冠肺炎确诊病例、疑似病例或已发现无症状感染者有接触史。</w:t>
            </w:r>
          </w:p>
        </w:tc>
        <w:tc>
          <w:tcPr>
            <w:tcW w:w="796" w:type="dxa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否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6585A" w:rsidRPr="00A0591A" w:rsidTr="000A48C3">
        <w:trPr>
          <w:trHeight w:val="740"/>
        </w:trPr>
        <w:tc>
          <w:tcPr>
            <w:tcW w:w="924" w:type="dxa"/>
            <w:vMerge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796" w:type="dxa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否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6585A" w:rsidRPr="00A0591A" w:rsidTr="000A48C3">
        <w:trPr>
          <w:trHeight w:val="740"/>
        </w:trPr>
        <w:tc>
          <w:tcPr>
            <w:tcW w:w="924" w:type="dxa"/>
            <w:vMerge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共同居住人员和家庭成员中是否有上述</w:t>
            </w:r>
            <w:r w:rsidRPr="00A0591A">
              <w:rPr>
                <w:color w:val="000000"/>
                <w:kern w:val="0"/>
                <w:sz w:val="28"/>
                <w:szCs w:val="28"/>
              </w:rPr>
              <w:t>1</w:t>
            </w:r>
            <w:r w:rsidRPr="00A0591A">
              <w:rPr>
                <w:color w:val="000000"/>
                <w:kern w:val="0"/>
                <w:sz w:val="28"/>
                <w:szCs w:val="28"/>
              </w:rPr>
              <w:t>至</w:t>
            </w:r>
            <w:r w:rsidRPr="00A0591A">
              <w:rPr>
                <w:color w:val="000000"/>
                <w:kern w:val="0"/>
                <w:sz w:val="28"/>
                <w:szCs w:val="28"/>
              </w:rPr>
              <w:t>6</w:t>
            </w:r>
            <w:r w:rsidRPr="00A0591A">
              <w:rPr>
                <w:color w:val="000000"/>
                <w:kern w:val="0"/>
                <w:sz w:val="28"/>
                <w:szCs w:val="28"/>
              </w:rPr>
              <w:t>的情况</w:t>
            </w:r>
          </w:p>
        </w:tc>
        <w:tc>
          <w:tcPr>
            <w:tcW w:w="796" w:type="dxa"/>
            <w:vAlign w:val="center"/>
          </w:tcPr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是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否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46585A" w:rsidRPr="00A0591A" w:rsidTr="000A48C3">
        <w:trPr>
          <w:trHeight w:val="3920"/>
        </w:trPr>
        <w:tc>
          <w:tcPr>
            <w:tcW w:w="924" w:type="dxa"/>
            <w:vAlign w:val="center"/>
          </w:tcPr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考</w:t>
            </w: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生</w:t>
            </w: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承</w:t>
            </w: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A0591A">
              <w:rPr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5"/>
          </w:tcPr>
          <w:p w:rsidR="0046585A" w:rsidRPr="00A0591A" w:rsidRDefault="0046585A" w:rsidP="000A48C3">
            <w:pPr>
              <w:spacing w:line="380" w:lineRule="exact"/>
              <w:ind w:firstLineChars="200" w:firstLine="560"/>
              <w:rPr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6585A" w:rsidRPr="00A0591A" w:rsidRDefault="0046585A" w:rsidP="000A48C3">
            <w:pPr>
              <w:spacing w:line="380" w:lineRule="exact"/>
              <w:ind w:firstLineChars="200" w:firstLine="560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严格遵守考试纪律，服从现场工作人员管理及疫情防控工作安排。</w:t>
            </w:r>
          </w:p>
          <w:p w:rsidR="0046585A" w:rsidRPr="00A0591A" w:rsidRDefault="0046585A" w:rsidP="000A48C3">
            <w:pPr>
              <w:spacing w:line="380" w:lineRule="exact"/>
              <w:ind w:firstLineChars="200" w:firstLine="560"/>
              <w:rPr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6585A" w:rsidRPr="00A0591A" w:rsidRDefault="0046585A" w:rsidP="000A48C3">
            <w:pPr>
              <w:spacing w:line="380" w:lineRule="exact"/>
              <w:ind w:firstLineChars="200" w:firstLine="560"/>
              <w:rPr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 w:rsidR="0046585A" w:rsidRPr="00A0591A" w:rsidRDefault="0046585A" w:rsidP="000A48C3">
            <w:pPr>
              <w:spacing w:line="380" w:lineRule="exact"/>
              <w:rPr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6585A" w:rsidRPr="00A0591A" w:rsidRDefault="0046585A" w:rsidP="000A48C3">
            <w:pPr>
              <w:spacing w:line="380" w:lineRule="exact"/>
              <w:jc w:val="center"/>
              <w:rPr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val="zh-CN"/>
              </w:rPr>
              <w:t xml:space="preserve">                          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202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zh-CN"/>
              </w:rPr>
              <w:t>2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年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zh-CN"/>
              </w:rPr>
              <w:t xml:space="preserve">   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月</w:t>
            </w:r>
            <w:r>
              <w:rPr>
                <w:rFonts w:hint="eastAsia"/>
                <w:color w:val="000000"/>
                <w:kern w:val="0"/>
                <w:sz w:val="28"/>
                <w:szCs w:val="28"/>
                <w:lang w:val="zh-CN"/>
              </w:rPr>
              <w:t xml:space="preserve">   </w:t>
            </w:r>
            <w:r w:rsidRPr="00A0591A">
              <w:rPr>
                <w:color w:val="000000"/>
                <w:kern w:val="0"/>
                <w:sz w:val="28"/>
                <w:szCs w:val="28"/>
                <w:lang w:val="zh-CN"/>
              </w:rPr>
              <w:t>日</w:t>
            </w:r>
          </w:p>
        </w:tc>
      </w:tr>
    </w:tbl>
    <w:p w:rsidR="0046585A" w:rsidRDefault="0046585A" w:rsidP="0046585A">
      <w:pPr>
        <w:widowControl/>
        <w:snapToGrid w:val="0"/>
        <w:spacing w:line="660" w:lineRule="exact"/>
      </w:pPr>
    </w:p>
    <w:p w:rsidR="00B852BF" w:rsidRDefault="00B852BF"/>
    <w:sectPr w:rsidR="00B852BF" w:rsidSect="00B85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F43" w:rsidRDefault="00143F43" w:rsidP="0046585A">
      <w:r>
        <w:separator/>
      </w:r>
    </w:p>
  </w:endnote>
  <w:endnote w:type="continuationSeparator" w:id="0">
    <w:p w:rsidR="00143F43" w:rsidRDefault="00143F43" w:rsidP="00465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F43" w:rsidRDefault="00143F43" w:rsidP="0046585A">
      <w:r>
        <w:separator/>
      </w:r>
    </w:p>
  </w:footnote>
  <w:footnote w:type="continuationSeparator" w:id="0">
    <w:p w:rsidR="00143F43" w:rsidRDefault="00143F43" w:rsidP="004658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585A"/>
    <w:rsid w:val="00143F43"/>
    <w:rsid w:val="0046585A"/>
    <w:rsid w:val="00B852BF"/>
    <w:rsid w:val="00F4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5A"/>
    <w:pPr>
      <w:widowControl w:val="0"/>
      <w:jc w:val="both"/>
    </w:pPr>
    <w:rPr>
      <w:rFonts w:ascii="Times New Roman" w:eastAsia="方正仿宋_GBK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58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58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58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58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china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汤心怡</dc:creator>
  <cp:keywords/>
  <dc:description/>
  <cp:lastModifiedBy>汤心怡</cp:lastModifiedBy>
  <cp:revision>2</cp:revision>
  <dcterms:created xsi:type="dcterms:W3CDTF">2022-02-10T11:53:00Z</dcterms:created>
  <dcterms:modified xsi:type="dcterms:W3CDTF">2022-02-10T11:54:00Z</dcterms:modified>
</cp:coreProperties>
</file>