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D4" w:rsidRPr="00A915D4" w:rsidRDefault="00A915D4" w:rsidP="00A915D4">
      <w:pPr>
        <w:pStyle w:val="a3"/>
      </w:pPr>
      <w:r w:rsidRPr="00A915D4">
        <w:rPr>
          <w:rFonts w:hint="eastAsia"/>
        </w:rPr>
        <w:t>如皋市退役军人服务中心公开选调工作人员岗位简介表</w:t>
      </w:r>
    </w:p>
    <w:tbl>
      <w:tblPr>
        <w:tblW w:w="80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691"/>
        <w:gridCol w:w="1338"/>
        <w:gridCol w:w="1232"/>
        <w:gridCol w:w="1067"/>
        <w:gridCol w:w="556"/>
        <w:gridCol w:w="2720"/>
      </w:tblGrid>
      <w:tr w:rsidR="00A915D4" w:rsidRPr="00A915D4" w:rsidTr="00A915D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岗位代码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主管部门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选调单位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岗位</w:t>
            </w:r>
          </w:p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名称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岗位级别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人数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其他资格条件</w:t>
            </w:r>
          </w:p>
        </w:tc>
      </w:tr>
      <w:tr w:rsidR="00A915D4" w:rsidRPr="00A915D4" w:rsidTr="00A915D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01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如皋市退役军人事务局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如皋市退役军人服务中心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助理会计师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专技十二级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年龄</w:t>
            </w:r>
            <w:r w:rsidRPr="00A915D4">
              <w:rPr>
                <w:rFonts w:hint="eastAsia"/>
              </w:rPr>
              <w:t>40</w:t>
            </w:r>
            <w:r w:rsidRPr="00A915D4">
              <w:rPr>
                <w:rFonts w:hint="eastAsia"/>
              </w:rPr>
              <w:t>周岁以下，具有助理会计师及以上专业技术任职资格，事业单位</w:t>
            </w:r>
            <w:r w:rsidRPr="00A915D4">
              <w:rPr>
                <w:rFonts w:hint="eastAsia"/>
              </w:rPr>
              <w:t>3</w:t>
            </w:r>
            <w:r w:rsidRPr="00A915D4">
              <w:rPr>
                <w:rFonts w:hint="eastAsia"/>
              </w:rPr>
              <w:t>年及以上工作经历。退役军人和军烈属等优抚对象优先选调。</w:t>
            </w:r>
          </w:p>
        </w:tc>
      </w:tr>
      <w:tr w:rsidR="00A915D4" w:rsidRPr="00A915D4" w:rsidTr="00A915D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02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如皋市退役军人事务局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如皋市退役军人服务中心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职员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管理十级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1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A915D4" w:rsidRPr="00A915D4" w:rsidRDefault="00A915D4" w:rsidP="00A915D4">
            <w:pPr>
              <w:pStyle w:val="a3"/>
            </w:pPr>
            <w:r w:rsidRPr="00A915D4">
              <w:rPr>
                <w:rFonts w:hint="eastAsia"/>
              </w:rPr>
              <w:t>年龄</w:t>
            </w:r>
            <w:r w:rsidRPr="00A915D4">
              <w:rPr>
                <w:rFonts w:hint="eastAsia"/>
              </w:rPr>
              <w:t>40</w:t>
            </w:r>
            <w:r w:rsidRPr="00A915D4">
              <w:rPr>
                <w:rFonts w:hint="eastAsia"/>
              </w:rPr>
              <w:t>周岁以下，事业单位</w:t>
            </w:r>
            <w:r w:rsidRPr="00A915D4">
              <w:rPr>
                <w:rFonts w:hint="eastAsia"/>
              </w:rPr>
              <w:t>3</w:t>
            </w:r>
            <w:r w:rsidRPr="00A915D4">
              <w:rPr>
                <w:rFonts w:hint="eastAsia"/>
              </w:rPr>
              <w:t>年及以上工作经历。有优抚、信访工作经验人员优先选调。退役军人和军烈属等优抚对象优先选调。</w:t>
            </w:r>
          </w:p>
        </w:tc>
      </w:tr>
    </w:tbl>
    <w:p w:rsidR="004358AB" w:rsidRDefault="004358AB" w:rsidP="00A915D4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15D4"/>
    <w:rsid w:val="00323B43"/>
    <w:rsid w:val="003D37D8"/>
    <w:rsid w:val="004358AB"/>
    <w:rsid w:val="005615FD"/>
    <w:rsid w:val="0064020C"/>
    <w:rsid w:val="008811B0"/>
    <w:rsid w:val="008B7726"/>
    <w:rsid w:val="00A915D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915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2021-09-06T07:31:00Z</dcterms:created>
  <dcterms:modified xsi:type="dcterms:W3CDTF">2021-09-06T07:32:00Z</dcterms:modified>
</cp:coreProperties>
</file>