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z w:val="36"/>
          <w:szCs w:val="36"/>
        </w:rPr>
        <w:t>考生安全考试承诺书</w:t>
      </w:r>
    </w:p>
    <w:p>
      <w:pPr>
        <w:ind w:firstLine="2640" w:firstLineChars="11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(填写完整并主动交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工作人员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)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本人(姓名: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  <w:r>
        <w:rPr>
          <w:rFonts w:ascii="宋体" w:hAnsi="宋体" w:eastAsia="宋体" w:cs="宋体"/>
          <w:sz w:val="24"/>
          <w:szCs w:val="24"/>
        </w:rPr>
        <w:t>性别: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ascii="宋体" w:hAnsi="宋体" w:eastAsia="宋体" w:cs="宋体"/>
          <w:sz w:val="24"/>
          <w:szCs w:val="24"/>
        </w:rPr>
        <w:t>身份证号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</w:t>
      </w: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手机号码: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）</w:t>
      </w:r>
      <w:r>
        <w:rPr>
          <w:rFonts w:ascii="宋体" w:hAnsi="宋体" w:eastAsia="宋体" w:cs="宋体"/>
          <w:sz w:val="24"/>
          <w:szCs w:val="24"/>
        </w:rPr>
        <w:t>已阅读并了解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本场</w:t>
      </w:r>
      <w:r>
        <w:rPr>
          <w:rFonts w:ascii="宋体" w:hAnsi="宋体" w:eastAsia="宋体" w:cs="宋体"/>
          <w:sz w:val="24"/>
          <w:szCs w:val="24"/>
        </w:rPr>
        <w:t>考试疫情防控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各</w:t>
      </w:r>
      <w:r>
        <w:rPr>
          <w:rFonts w:ascii="宋体" w:hAnsi="宋体" w:eastAsia="宋体" w:cs="宋体"/>
          <w:sz w:val="24"/>
          <w:szCs w:val="24"/>
        </w:rPr>
        <w:t>项要求和措施。经本人认真考虑，郑重承诺以下事项: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</w:t>
      </w:r>
      <w:r>
        <w:rPr>
          <w:rFonts w:ascii="宋体" w:hAnsi="宋体" w:eastAsia="宋体" w:cs="宋体"/>
          <w:b/>
          <w:bCs/>
          <w:sz w:val="24"/>
          <w:szCs w:val="24"/>
        </w:rPr>
        <w:t>、本人充分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理解</w:t>
      </w:r>
      <w:r>
        <w:rPr>
          <w:rFonts w:ascii="宋体" w:hAnsi="宋体" w:eastAsia="宋体" w:cs="宋体"/>
          <w:b/>
          <w:bCs/>
          <w:sz w:val="24"/>
          <w:szCs w:val="24"/>
        </w:rPr>
        <w:t>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遵守</w:t>
      </w:r>
      <w:r>
        <w:rPr>
          <w:rFonts w:ascii="宋体" w:hAnsi="宋体" w:eastAsia="宋体" w:cs="宋体"/>
          <w:b/>
          <w:bCs/>
          <w:sz w:val="24"/>
          <w:szCs w:val="24"/>
        </w:rPr>
        <w:t>考试期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间</w:t>
      </w:r>
      <w:r>
        <w:rPr>
          <w:rFonts w:ascii="宋体" w:hAnsi="宋体" w:eastAsia="宋体" w:cs="宋体"/>
          <w:b/>
          <w:bCs/>
          <w:sz w:val="24"/>
          <w:szCs w:val="24"/>
        </w:rPr>
        <w:t>考点各项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防疫安全</w:t>
      </w:r>
      <w:r>
        <w:rPr>
          <w:rFonts w:ascii="宋体" w:hAnsi="宋体" w:eastAsia="宋体" w:cs="宋体"/>
          <w:b/>
          <w:bCs/>
          <w:sz w:val="24"/>
          <w:szCs w:val="24"/>
        </w:rPr>
        <w:t>要求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二、本人考试当天自行做好防护工作，提前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抵</w:t>
      </w:r>
      <w:r>
        <w:rPr>
          <w:rFonts w:ascii="宋体" w:hAnsi="宋体" w:eastAsia="宋体" w:cs="宋体"/>
          <w:b/>
          <w:bCs/>
          <w:sz w:val="24"/>
          <w:szCs w:val="24"/>
        </w:rPr>
        <w:t>达考点，自觉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配</w:t>
      </w:r>
      <w:r>
        <w:rPr>
          <w:rFonts w:ascii="宋体" w:hAnsi="宋体" w:eastAsia="宋体" w:cs="宋体"/>
          <w:b/>
          <w:bCs/>
          <w:sz w:val="24"/>
          <w:szCs w:val="24"/>
        </w:rPr>
        <w:t>合体温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测量</w:t>
      </w:r>
      <w:r>
        <w:rPr>
          <w:rFonts w:ascii="宋体" w:hAnsi="宋体" w:eastAsia="宋体" w:cs="宋体"/>
          <w:b/>
          <w:bCs/>
          <w:sz w:val="24"/>
          <w:szCs w:val="24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三、本人接受并如实回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答</w:t>
      </w:r>
      <w:r>
        <w:rPr>
          <w:rFonts w:ascii="宋体" w:hAnsi="宋体" w:eastAsia="宋体" w:cs="宋体"/>
          <w:b/>
          <w:bCs/>
          <w:sz w:val="24"/>
          <w:szCs w:val="24"/>
        </w:rPr>
        <w:t>以下流行病学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调查</w:t>
      </w:r>
      <w:r>
        <w:rPr>
          <w:rFonts w:ascii="宋体" w:hAnsi="宋体" w:eastAsia="宋体" w:cs="宋体"/>
          <w:b/>
          <w:bCs/>
          <w:sz w:val="24"/>
          <w:szCs w:val="24"/>
        </w:rPr>
        <w:t>，保证所填报内容真实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准</w:t>
      </w:r>
      <w:r>
        <w:rPr>
          <w:rFonts w:ascii="宋体" w:hAnsi="宋体" w:eastAsia="宋体" w:cs="宋体"/>
          <w:b/>
          <w:bCs/>
          <w:sz w:val="24"/>
          <w:szCs w:val="24"/>
        </w:rPr>
        <w:t>确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考前30天内，是否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接触</w:t>
      </w:r>
      <w:r>
        <w:rPr>
          <w:rFonts w:ascii="宋体" w:hAnsi="宋体" w:eastAsia="宋体" w:cs="宋体"/>
          <w:sz w:val="24"/>
          <w:szCs w:val="24"/>
        </w:rPr>
        <w:t>过新冠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肺炎</w:t>
      </w:r>
      <w:r>
        <w:rPr>
          <w:rFonts w:ascii="宋体" w:hAnsi="宋体" w:eastAsia="宋体" w:cs="宋体"/>
          <w:sz w:val="24"/>
          <w:szCs w:val="24"/>
        </w:rPr>
        <w:t>病例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/疑似</w:t>
      </w:r>
      <w:r>
        <w:rPr>
          <w:rFonts w:ascii="宋体" w:hAnsi="宋体" w:eastAsia="宋体" w:cs="宋体"/>
          <w:sz w:val="24"/>
          <w:szCs w:val="24"/>
        </w:rPr>
        <w:t>病例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已</w:t>
      </w:r>
      <w:r>
        <w:rPr>
          <w:rFonts w:ascii="宋体" w:hAnsi="宋体" w:eastAsia="宋体" w:cs="宋体"/>
          <w:sz w:val="24"/>
          <w:szCs w:val="24"/>
        </w:rPr>
        <w:t>知无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症状</w:t>
      </w:r>
      <w:r>
        <w:rPr>
          <w:rFonts w:ascii="宋体" w:hAnsi="宋体" w:eastAsia="宋体" w:cs="宋体"/>
          <w:sz w:val="24"/>
          <w:szCs w:val="24"/>
        </w:rPr>
        <w:t>感染者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/密切</w:t>
      </w:r>
      <w:r>
        <w:rPr>
          <w:rFonts w:ascii="宋体" w:hAnsi="宋体" w:eastAsia="宋体" w:cs="宋体"/>
          <w:sz w:val="24"/>
          <w:szCs w:val="24"/>
        </w:rPr>
        <w:t>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触</w:t>
      </w:r>
      <w:r>
        <w:rPr>
          <w:rFonts w:ascii="宋体" w:hAnsi="宋体" w:eastAsia="宋体" w:cs="宋体"/>
          <w:sz w:val="24"/>
          <w:szCs w:val="24"/>
        </w:rPr>
        <w:t>者?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○</w:t>
      </w:r>
      <w:r>
        <w:rPr>
          <w:rFonts w:ascii="宋体" w:hAnsi="宋体" w:eastAsia="宋体" w:cs="宋体"/>
          <w:sz w:val="24"/>
          <w:szCs w:val="24"/>
        </w:rPr>
        <w:t>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○</w:t>
      </w:r>
      <w:r>
        <w:rPr>
          <w:rFonts w:ascii="宋体" w:hAnsi="宋体" w:eastAsia="宋体" w:cs="宋体"/>
          <w:sz w:val="24"/>
          <w:szCs w:val="24"/>
        </w:rPr>
        <w:t>否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考前14天内，若接受过新型冠状病毒检则，检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测</w:t>
      </w:r>
      <w:r>
        <w:rPr>
          <w:rFonts w:ascii="宋体" w:hAnsi="宋体" w:eastAsia="宋体" w:cs="宋体"/>
          <w:sz w:val="24"/>
          <w:szCs w:val="24"/>
        </w:rPr>
        <w:t>结果是否为阳性?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○</w:t>
      </w:r>
      <w:r>
        <w:rPr>
          <w:rFonts w:ascii="宋体" w:hAnsi="宋体" w:eastAsia="宋体" w:cs="宋体"/>
          <w:sz w:val="24"/>
          <w:szCs w:val="24"/>
        </w:rPr>
        <w:t>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○</w:t>
      </w:r>
      <w:r>
        <w:rPr>
          <w:rFonts w:ascii="宋体" w:hAnsi="宋体" w:eastAsia="宋体" w:cs="宋体"/>
          <w:sz w:val="24"/>
          <w:szCs w:val="24"/>
        </w:rPr>
        <w:t>否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考前30天内，是否有国(境)外旅居史?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○</w:t>
      </w:r>
      <w:r>
        <w:rPr>
          <w:rFonts w:ascii="宋体" w:hAnsi="宋体" w:eastAsia="宋体" w:cs="宋体"/>
          <w:sz w:val="24"/>
          <w:szCs w:val="24"/>
        </w:rPr>
        <w:t>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○</w:t>
      </w:r>
      <w:r>
        <w:rPr>
          <w:rFonts w:ascii="宋体" w:hAnsi="宋体" w:eastAsia="宋体" w:cs="宋体"/>
          <w:sz w:val="24"/>
          <w:szCs w:val="24"/>
        </w:rPr>
        <w:t>否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4.考前14天内，是否到过或途经国内中高风险地区或当地政府宣布全域封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闭管理地区?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○</w:t>
      </w:r>
      <w:r>
        <w:rPr>
          <w:rFonts w:ascii="宋体" w:hAnsi="宋体" w:eastAsia="宋体" w:cs="宋体"/>
          <w:sz w:val="24"/>
          <w:szCs w:val="24"/>
        </w:rPr>
        <w:t>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○</w:t>
      </w:r>
      <w:r>
        <w:rPr>
          <w:rFonts w:ascii="宋体" w:hAnsi="宋体" w:eastAsia="宋体" w:cs="宋体"/>
          <w:sz w:val="24"/>
          <w:szCs w:val="24"/>
        </w:rPr>
        <w:t>否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考前14天内，是否到过或途经国内中高风险地区所在地级市的其他低风险区域?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○</w:t>
      </w:r>
      <w:r>
        <w:rPr>
          <w:rFonts w:ascii="宋体" w:hAnsi="宋体" w:eastAsia="宋体" w:cs="宋体"/>
          <w:sz w:val="24"/>
          <w:szCs w:val="24"/>
        </w:rPr>
        <w:t>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○</w:t>
      </w:r>
      <w:r>
        <w:rPr>
          <w:rFonts w:ascii="宋体" w:hAnsi="宋体" w:eastAsia="宋体" w:cs="宋体"/>
          <w:sz w:val="24"/>
          <w:szCs w:val="24"/>
        </w:rPr>
        <w:t>否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若填写“是”，请填写具体地址(省市/县道镇):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省(直辖市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ascii="宋体" w:hAnsi="宋体" w:eastAsia="宋体" w:cs="宋体"/>
          <w:sz w:val="24"/>
          <w:szCs w:val="24"/>
        </w:rPr>
        <w:t>(区)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是否有以下症状?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○</w:t>
      </w:r>
      <w:r>
        <w:rPr>
          <w:rFonts w:ascii="宋体" w:hAnsi="宋体" w:eastAsia="宋体" w:cs="宋体"/>
          <w:sz w:val="24"/>
          <w:szCs w:val="24"/>
        </w:rPr>
        <w:t>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○</w:t>
      </w:r>
      <w:r>
        <w:rPr>
          <w:rFonts w:ascii="宋体" w:hAnsi="宋体" w:eastAsia="宋体" w:cs="宋体"/>
          <w:sz w:val="24"/>
          <w:szCs w:val="24"/>
        </w:rPr>
        <w:t>否。若填写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</w:rPr>
        <w:t>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z w:val="24"/>
          <w:szCs w:val="24"/>
        </w:rPr>
        <w:t>，请在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□</w:t>
      </w:r>
      <w:r>
        <w:rPr>
          <w:rFonts w:ascii="宋体" w:hAnsi="宋体" w:eastAsia="宋体" w:cs="宋体"/>
          <w:sz w:val="24"/>
          <w:szCs w:val="24"/>
        </w:rPr>
        <w:t>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划√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症状: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□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发热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□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寒战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□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干咳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□咳痰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□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有鼻塞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□流涕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□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咽痛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□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有头痛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□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乏力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□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有头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□胸闷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□胸痛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□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有气促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□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呼吸困难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呕吐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□腹泻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□结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膜充血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□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恶心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□腹痛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□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有其他症状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="29" w:leftChars="14" w:firstLine="0" w:firstLineChars="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ascii="宋体" w:hAnsi="宋体" w:eastAsia="宋体" w:cs="宋体"/>
          <w:sz w:val="24"/>
          <w:szCs w:val="24"/>
        </w:rPr>
        <w:t>是否曾被确认为新冠肺炎确诊病例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密切接触</w:t>
      </w:r>
      <w:r>
        <w:rPr>
          <w:rFonts w:ascii="宋体" w:hAnsi="宋体" w:eastAsia="宋体" w:cs="宋体"/>
          <w:sz w:val="24"/>
          <w:szCs w:val="24"/>
        </w:rPr>
        <w:t>者、疑似病例排除、确诊病例康复者?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○</w:t>
      </w:r>
      <w:r>
        <w:rPr>
          <w:rFonts w:ascii="宋体" w:hAnsi="宋体" w:eastAsia="宋体" w:cs="宋体"/>
          <w:sz w:val="24"/>
          <w:szCs w:val="24"/>
        </w:rPr>
        <w:t>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○</w:t>
      </w:r>
      <w:r>
        <w:rPr>
          <w:rFonts w:ascii="宋体" w:hAnsi="宋体" w:eastAsia="宋体" w:cs="宋体"/>
          <w:sz w:val="24"/>
          <w:szCs w:val="24"/>
        </w:rPr>
        <w:t>否。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若填写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</w:rPr>
        <w:t>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z w:val="24"/>
          <w:szCs w:val="24"/>
        </w:rPr>
        <w:t>，请填写确认为上述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状况</w:t>
      </w:r>
      <w:r>
        <w:rPr>
          <w:rFonts w:ascii="宋体" w:hAnsi="宋体" w:eastAsia="宋体" w:cs="宋体"/>
          <w:sz w:val="24"/>
          <w:szCs w:val="24"/>
        </w:rPr>
        <w:t>的日期: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日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sz w:val="24"/>
          <w:szCs w:val="24"/>
        </w:rPr>
        <w:t>如有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虚假</w:t>
      </w:r>
      <w:r>
        <w:rPr>
          <w:rFonts w:ascii="宋体" w:hAnsi="宋体" w:eastAsia="宋体" w:cs="宋体"/>
          <w:b/>
          <w:bCs/>
          <w:sz w:val="24"/>
          <w:szCs w:val="24"/>
        </w:rPr>
        <w:t>或不实承诺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、隐瞒</w:t>
      </w:r>
      <w:r>
        <w:rPr>
          <w:rFonts w:ascii="宋体" w:hAnsi="宋体" w:eastAsia="宋体" w:cs="宋体"/>
          <w:b/>
          <w:bCs/>
          <w:sz w:val="24"/>
          <w:szCs w:val="24"/>
        </w:rPr>
        <w:t>病史、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隐瞒旅</w:t>
      </w:r>
      <w:r>
        <w:rPr>
          <w:rFonts w:ascii="宋体" w:hAnsi="宋体" w:eastAsia="宋体" w:cs="宋体"/>
          <w:b/>
          <w:bCs/>
          <w:sz w:val="24"/>
          <w:szCs w:val="24"/>
        </w:rPr>
        <w:t>居史和接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触</w:t>
      </w:r>
      <w:r>
        <w:rPr>
          <w:rFonts w:ascii="宋体" w:hAnsi="宋体" w:eastAsia="宋体" w:cs="宋体"/>
          <w:b/>
          <w:bCs/>
          <w:sz w:val="24"/>
          <w:szCs w:val="24"/>
        </w:rPr>
        <w:t>史、自行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服药隐瞒</w:t>
      </w:r>
      <w:r>
        <w:rPr>
          <w:rFonts w:ascii="宋体" w:hAnsi="宋体" w:eastAsia="宋体" w:cs="宋体"/>
          <w:b/>
          <w:bCs/>
          <w:sz w:val="24"/>
          <w:szCs w:val="24"/>
        </w:rPr>
        <w:t>症状、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瞒报漏报健康情况</w:t>
      </w:r>
      <w:r>
        <w:rPr>
          <w:rFonts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逃避防疫措施</w:t>
      </w:r>
      <w:r>
        <w:rPr>
          <w:rFonts w:ascii="宋体" w:hAnsi="宋体" w:eastAsia="宋体" w:cs="宋体"/>
          <w:b/>
          <w:bCs/>
          <w:sz w:val="24"/>
          <w:szCs w:val="24"/>
        </w:rPr>
        <w:t>的，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愿</w:t>
      </w:r>
      <w:r>
        <w:rPr>
          <w:rFonts w:ascii="宋体" w:hAnsi="宋体" w:eastAsia="宋体" w:cs="宋体"/>
          <w:b/>
          <w:bCs/>
          <w:sz w:val="24"/>
          <w:szCs w:val="24"/>
        </w:rPr>
        <w:t>承担相应法律责任。</w:t>
      </w:r>
    </w:p>
    <w:p>
      <w:pPr>
        <w:numPr>
          <w:ilvl w:val="0"/>
          <w:numId w:val="0"/>
        </w:numPr>
        <w:ind w:leftChars="-100"/>
        <w:jc w:val="left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-100" w:firstLine="480" w:firstLineChars="200"/>
        <w:jc w:val="left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-100" w:firstLine="480" w:firstLineChars="200"/>
        <w:jc w:val="left"/>
      </w:pPr>
      <w:r>
        <w:rPr>
          <w:rFonts w:ascii="宋体" w:hAnsi="宋体" w:eastAsia="宋体" w:cs="宋体"/>
          <w:sz w:val="24"/>
          <w:szCs w:val="24"/>
        </w:rPr>
        <w:t>考生签名: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</w:t>
      </w:r>
      <w:r>
        <w:rPr>
          <w:rFonts w:ascii="宋体" w:hAnsi="宋体" w:eastAsia="宋体" w:cs="宋体"/>
          <w:sz w:val="24"/>
          <w:szCs w:val="24"/>
        </w:rPr>
        <w:t>承诺日期: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2021年9月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ascii="宋体" w:hAnsi="宋体" w:eastAsia="宋体" w:cs="宋体"/>
          <w:sz w:val="24"/>
          <w:szCs w:val="24"/>
        </w:rPr>
        <w:t>日</w:t>
      </w: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53C96"/>
    <w:rsid w:val="2690278C"/>
    <w:rsid w:val="2CAF0245"/>
    <w:rsid w:val="37553C96"/>
    <w:rsid w:val="51861EFC"/>
    <w:rsid w:val="65E9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2021-09-01T08:54:00Z</dcterms:created>
  <dc:creator>薄荷的微光</dc:creator>
  <cp:lastModifiedBy>lenovo</cp:lastModifiedBy>
  <cp:lastPrinted>2021-09-01T09:30:00Z</cp:lastPrinted>
  <dcterms:modified xsi:type="dcterms:W3CDTF">2021-09-06T10:19:09Z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42332C6580AD4DC180189F01B601E876</vt:lpwstr>
  </property>
</Properties>
</file>