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21" w:lineRule="atLeast"/>
        <w:ind w:left="0" w:right="0"/>
        <w:jc w:val="center"/>
        <w:rPr>
          <w:sz w:val="45"/>
          <w:szCs w:val="45"/>
        </w:rPr>
      </w:pPr>
      <w:r>
        <w:rPr>
          <w:color w:val="333333"/>
          <w:sz w:val="45"/>
          <w:szCs w:val="45"/>
        </w:rPr>
        <w:t>连云港市连云区教育局所属学校2021年公开招聘教师体检结果公布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center"/>
      </w:pPr>
      <w:r>
        <w:rPr>
          <w:rFonts w:ascii="Helvetica" w:hAnsi="Helvetica" w:eastAsia="Helvetica" w:cs="Helvetica"/>
          <w:color w:val="333333"/>
          <w:sz w:val="21"/>
          <w:szCs w:val="21"/>
          <w:bdr w:val="none" w:color="auto" w:sz="0" w:space="0"/>
        </w:rPr>
        <w:t>时间：</w:t>
      </w:r>
      <w:r>
        <w:rPr>
          <w:rFonts w:hint="default" w:ascii="Helvetica" w:hAnsi="Helvetica" w:eastAsia="Helvetica" w:cs="Helvetica"/>
          <w:color w:val="333333"/>
          <w:sz w:val="21"/>
          <w:szCs w:val="21"/>
          <w:bdr w:val="none" w:color="auto" w:sz="0" w:space="0"/>
        </w:rPr>
        <w:t>2021-08-04 16:25:36 来源：区人社局 阅读次数：215</w:t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455"/>
        <w:gridCol w:w="1208"/>
        <w:gridCol w:w="1155"/>
        <w:gridCol w:w="5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2021B01016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2021B01019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2021B02020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2021B02009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2021B03003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2021B03002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2021B04009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2021B04006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2021B05011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2021B05019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2021B06012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2021B06001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2021B07009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2021B07008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2021B09063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2021B11068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2021B12019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2021B12118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2021B12003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2021B12010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2021B12022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2021B12009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2021B12056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2021B12080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2021B12088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2021B12092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2021B13028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2021B13054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2021B13046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2021B13039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2021B13031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2021B13051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2021B14002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2021B14010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2021B15016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2021B16008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2021B17011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2021B18003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2021B18028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2021B19047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7396"/>
    <w:multiLevelType w:val="multilevel"/>
    <w:tmpl w:val="49EF73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500F7"/>
    <w:rsid w:val="2A3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28BCA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  <w:rPr>
      <w:i/>
    </w:rPr>
  </w:style>
  <w:style w:type="character" w:styleId="10">
    <w:name w:val="Hyperlink"/>
    <w:basedOn w:val="5"/>
    <w:uiPriority w:val="0"/>
    <w:rPr>
      <w:color w:val="428BCA"/>
      <w:u w:val="none"/>
    </w:rPr>
  </w:style>
  <w:style w:type="character" w:styleId="11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5"/>
    <w:uiPriority w:val="0"/>
  </w:style>
  <w:style w:type="character" w:styleId="13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act"/>
    <w:basedOn w:val="5"/>
    <w:uiPriority w:val="0"/>
    <w:rPr>
      <w:color w:val="4D87BE"/>
      <w:shd w:val="clear" w:fill="FFFFFF"/>
    </w:rPr>
  </w:style>
  <w:style w:type="character" w:customStyle="1" w:styleId="16">
    <w:name w:val="act1"/>
    <w:basedOn w:val="5"/>
    <w:uiPriority w:val="0"/>
    <w:rPr>
      <w:color w:val="4D87BE"/>
      <w:shd w:val="clear" w:fill="FFFFFF"/>
    </w:rPr>
  </w:style>
  <w:style w:type="character" w:customStyle="1" w:styleId="17">
    <w:name w:val="act2"/>
    <w:basedOn w:val="5"/>
    <w:uiPriority w:val="0"/>
    <w:rPr>
      <w:shd w:val="clear" w:fill="FF9900"/>
    </w:rPr>
  </w:style>
  <w:style w:type="character" w:customStyle="1" w:styleId="18">
    <w:name w:val="ts"/>
    <w:basedOn w:val="5"/>
    <w:uiPriority w:val="0"/>
    <w:rPr>
      <w:color w:val="C82A3F"/>
      <w:bdr w:val="single" w:color="C82A3F" w:sz="6" w:space="0"/>
    </w:rPr>
  </w:style>
  <w:style w:type="character" w:customStyle="1" w:styleId="19">
    <w:name w:val="jxz"/>
    <w:basedOn w:val="5"/>
    <w:uiPriority w:val="0"/>
    <w:rPr>
      <w:color w:val="C82A3F"/>
      <w:bdr w:val="single" w:color="C82A3F" w:sz="6" w:space="0"/>
    </w:rPr>
  </w:style>
  <w:style w:type="character" w:customStyle="1" w:styleId="20">
    <w:name w:val="z2"/>
    <w:basedOn w:val="5"/>
    <w:uiPriority w:val="0"/>
    <w:rPr>
      <w:color w:val="DA0000"/>
      <w:shd w:val="clear" w:fill="FFFFFF"/>
    </w:rPr>
  </w:style>
  <w:style w:type="character" w:customStyle="1" w:styleId="21">
    <w:name w:val="zx"/>
    <w:basedOn w:val="5"/>
    <w:uiPriority w:val="0"/>
    <w:rPr>
      <w:color w:val="2FB8A0"/>
      <w:bdr w:val="single" w:color="2FB8A0" w:sz="6" w:space="0"/>
    </w:rPr>
  </w:style>
  <w:style w:type="character" w:customStyle="1" w:styleId="22">
    <w:name w:val="jb"/>
    <w:basedOn w:val="5"/>
    <w:uiPriority w:val="0"/>
    <w:rPr>
      <w:color w:val="E2A229"/>
      <w:bdr w:val="single" w:color="E2A229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2021-08-04T11:31:00Z</dcterms:created>
  <dc:creator>Administrator</dc:creator>
  <cp:lastModifiedBy>Administrator</cp:lastModifiedBy>
  <dcterms:modified xsi:type="dcterms:W3CDTF">2021-08-04T11:35:30Z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