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15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8"/>
        <w:gridCol w:w="2694"/>
        <w:gridCol w:w="850"/>
        <w:gridCol w:w="1985"/>
        <w:gridCol w:w="850"/>
        <w:gridCol w:w="141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3" w:hRule="atLeast"/>
        </w:trPr>
        <w:tc>
          <w:tcPr>
            <w:tcW w:w="7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bookmarkStart w:id="0" w:name="_GoBack"/>
            <w:r>
              <w:rPr>
                <w:rFonts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30"/>
                <w:szCs w:val="30"/>
                <w:shd w:val="clear" w:fill="FFFFFF"/>
              </w:rPr>
              <w:t>各测评岗位、通过资格审核人数、时间、考评方法</w:t>
            </w:r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64646"/>
                <w:spacing w:val="13"/>
                <w:sz w:val="21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</w:trPr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3"/>
                <w:sz w:val="30"/>
                <w:szCs w:val="30"/>
              </w:rPr>
              <w:t>岗位代码</w:t>
            </w:r>
          </w:p>
        </w:tc>
        <w:tc>
          <w:tcPr>
            <w:tcW w:w="26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3"/>
                <w:sz w:val="30"/>
                <w:szCs w:val="30"/>
              </w:rPr>
              <w:t>岗位名称</w:t>
            </w: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3"/>
                <w:sz w:val="30"/>
                <w:szCs w:val="30"/>
              </w:rPr>
              <w:t>招聘人数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30"/>
                <w:szCs w:val="30"/>
                <w:shd w:val="clear" w:fill="FFFFFF"/>
              </w:rPr>
              <w:t>通过资格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30"/>
                <w:szCs w:val="30"/>
                <w:shd w:val="clear" w:fill="FFFFFF"/>
              </w:rPr>
              <w:t>审核人数</w:t>
            </w: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3"/>
                <w:sz w:val="30"/>
                <w:szCs w:val="30"/>
              </w:rPr>
              <w:t>考评方法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3"/>
                <w:sz w:val="30"/>
                <w:szCs w:val="30"/>
              </w:rPr>
              <w:t>时间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4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13"/>
                <w:sz w:val="28"/>
                <w:szCs w:val="28"/>
              </w:rPr>
              <w:t>A21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13"/>
                <w:sz w:val="28"/>
                <w:szCs w:val="28"/>
              </w:rPr>
              <w:t>心电图医师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13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13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13"/>
                <w:sz w:val="28"/>
                <w:szCs w:val="28"/>
              </w:rPr>
              <w:t>面试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13"/>
                <w:sz w:val="28"/>
                <w:szCs w:val="28"/>
              </w:rPr>
              <w:t>7月8日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4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13"/>
                <w:sz w:val="28"/>
                <w:szCs w:val="28"/>
              </w:rPr>
              <w:t>A22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13"/>
                <w:sz w:val="28"/>
                <w:szCs w:val="28"/>
              </w:rPr>
              <w:t>临床医师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13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13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13"/>
                <w:sz w:val="28"/>
                <w:szCs w:val="28"/>
              </w:rPr>
              <w:t>面试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13"/>
                <w:sz w:val="28"/>
                <w:szCs w:val="28"/>
              </w:rPr>
              <w:t>7月7日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4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13"/>
                <w:sz w:val="28"/>
                <w:szCs w:val="28"/>
              </w:rPr>
              <w:t>A23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13"/>
                <w:sz w:val="28"/>
                <w:szCs w:val="28"/>
              </w:rPr>
              <w:t>中研所中药研究部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13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13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13"/>
                <w:sz w:val="28"/>
                <w:szCs w:val="28"/>
              </w:rPr>
              <w:t>面试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13"/>
                <w:sz w:val="28"/>
                <w:szCs w:val="28"/>
              </w:rPr>
              <w:t>7月7日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64646"/>
          <w:spacing w:val="13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464646"/>
          <w:spacing w:val="13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64646"/>
          <w:spacing w:val="13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464646"/>
          <w:spacing w:val="13"/>
          <w:sz w:val="21"/>
          <w:szCs w:val="21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570CC2"/>
    <w:rsid w:val="50570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2021-06-29T02:47:00Z</dcterms:created>
  <dc:creator>WPS_1609033458</dc:creator>
  <cp:lastModifiedBy>WPS_1609033458</cp:lastModifiedBy>
  <dcterms:modified xsi:type="dcterms:W3CDTF">2021-06-29T02:48:05Z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F042FB84BC234A6F97BFC6FAD3FCB8F8</vt:lpwstr>
  </property>
</Properties>
</file>